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939" w:rsidRDefault="001E2E0C" w:rsidP="008E265B">
      <w:pPr>
        <w:ind w:left="284"/>
      </w:pPr>
      <w:r>
        <w:t xml:space="preserve">Transcript of video </w:t>
      </w:r>
    </w:p>
    <w:p w:rsidR="00EC7939" w:rsidRDefault="001E2E0C" w:rsidP="008E265B">
      <w:pPr>
        <w:ind w:left="284"/>
      </w:pPr>
      <w:r>
        <w:t>[Background music]</w:t>
      </w:r>
    </w:p>
    <w:p w:rsidR="00E35822" w:rsidRDefault="00E35822" w:rsidP="00E35822">
      <w:pPr>
        <w:pStyle w:val="Heading2"/>
        <w:ind w:left="284"/>
        <w:rPr>
          <w:lang w:eastAsia="en-AU"/>
        </w:rPr>
      </w:pPr>
      <w:r>
        <w:rPr>
          <w:lang w:eastAsia="en-AU"/>
        </w:rPr>
        <w:t>Introduction</w:t>
      </w:r>
    </w:p>
    <w:p w:rsidR="003E7419" w:rsidRDefault="001E2E0C"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sidR="00CF5026">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Title appears on the screen</w:t>
      </w:r>
      <w:r w:rsidR="003E7419">
        <w:rPr>
          <w:rFonts w:ascii="Segoe UI" w:eastAsia="Times New Roman" w:hAnsi="Segoe UI" w:cs="Segoe UI"/>
          <w:color w:val="323130"/>
          <w:sz w:val="21"/>
          <w:szCs w:val="21"/>
          <w:lang w:eastAsia="en-AU"/>
        </w:rPr>
        <w:t>: CARE Services Help, Register</w:t>
      </w:r>
      <w:r w:rsidR="00B02F49">
        <w:rPr>
          <w:rFonts w:ascii="Segoe UI" w:eastAsia="Times New Roman" w:hAnsi="Segoe UI" w:cs="Segoe UI"/>
          <w:color w:val="323130"/>
          <w:sz w:val="21"/>
          <w:szCs w:val="21"/>
          <w:lang w:eastAsia="en-AU"/>
        </w:rPr>
        <w:t xml:space="preserve"> with an Invitation</w:t>
      </w:r>
      <w:r w:rsidR="003E7419">
        <w:rPr>
          <w:rFonts w:ascii="Segoe UI" w:eastAsia="Times New Roman" w:hAnsi="Segoe UI" w:cs="Segoe UI"/>
          <w:color w:val="323130"/>
          <w:sz w:val="21"/>
          <w:szCs w:val="21"/>
          <w:lang w:eastAsia="en-AU"/>
        </w:rPr>
        <w:t>]</w:t>
      </w:r>
    </w:p>
    <w:p w:rsidR="005E1584" w:rsidRPr="00CF5026" w:rsidRDefault="005E1584" w:rsidP="008E265B">
      <w:pPr>
        <w:shd w:val="clear" w:color="auto" w:fill="FFFFFF" w:themeFill="background1"/>
        <w:spacing w:after="0"/>
        <w:ind w:left="284"/>
        <w:rPr>
          <w:rFonts w:ascii="Segoe UI" w:eastAsia="Times New Roman" w:hAnsi="Segoe UI" w:cs="Segoe UI"/>
          <w:color w:val="323130"/>
          <w:sz w:val="8"/>
          <w:szCs w:val="21"/>
          <w:lang w:eastAsia="en-AU"/>
        </w:rPr>
      </w:pP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CARE Services allows NT families to request services or report their concerns online.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sidR="00CF5026">
        <w:rPr>
          <w:rFonts w:ascii="Segoe UI" w:eastAsia="Times New Roman" w:hAnsi="Segoe UI" w:cs="Segoe UI"/>
          <w:b/>
          <w:color w:val="323130"/>
          <w:sz w:val="21"/>
          <w:szCs w:val="21"/>
          <w:lang w:eastAsia="en-AU"/>
        </w:rPr>
        <w:t xml:space="preserve">On screen: </w:t>
      </w:r>
      <w:r w:rsidR="003E7419">
        <w:rPr>
          <w:rFonts w:ascii="Segoe UI" w:eastAsia="Times New Roman" w:hAnsi="Segoe UI" w:cs="Segoe UI"/>
          <w:color w:val="323130"/>
          <w:sz w:val="21"/>
          <w:szCs w:val="21"/>
          <w:lang w:eastAsia="en-AU"/>
        </w:rPr>
        <w:t xml:space="preserve">Landing </w:t>
      </w:r>
      <w:r w:rsidR="00E41831">
        <w:rPr>
          <w:rFonts w:ascii="Segoe UI" w:eastAsia="Times New Roman" w:hAnsi="Segoe UI" w:cs="Segoe UI"/>
          <w:color w:val="323130"/>
          <w:sz w:val="21"/>
          <w:szCs w:val="21"/>
          <w:lang w:eastAsia="en-AU"/>
        </w:rPr>
        <w:t xml:space="preserve">screen </w:t>
      </w:r>
      <w:r w:rsidR="003E7419">
        <w:rPr>
          <w:rFonts w:ascii="Segoe UI" w:eastAsia="Times New Roman" w:hAnsi="Segoe UI" w:cs="Segoe UI"/>
          <w:color w:val="323130"/>
          <w:sz w:val="21"/>
          <w:szCs w:val="21"/>
          <w:lang w:eastAsia="en-AU"/>
        </w:rPr>
        <w:t>of CARE services is displayed</w:t>
      </w:r>
      <w:r>
        <w:rPr>
          <w:rFonts w:ascii="Segoe UI" w:eastAsia="Times New Roman" w:hAnsi="Segoe UI" w:cs="Segoe UI"/>
          <w:color w:val="323130"/>
          <w:sz w:val="21"/>
          <w:szCs w:val="21"/>
          <w:lang w:eastAsia="en-AU"/>
        </w:rPr>
        <w:t>]</w:t>
      </w:r>
      <w:r w:rsidRPr="005E1584">
        <w:rPr>
          <w:rFonts w:ascii="Segoe UI" w:eastAsia="Times New Roman" w:hAnsi="Segoe UI" w:cs="Segoe UI"/>
          <w:color w:val="323130"/>
          <w:sz w:val="21"/>
          <w:szCs w:val="21"/>
          <w:lang w:eastAsia="en-AU"/>
        </w:rPr>
        <w:t xml:space="preserve"> </w:t>
      </w:r>
    </w:p>
    <w:p w:rsidR="005E1584" w:rsidRPr="00CF5026" w:rsidRDefault="005E1584" w:rsidP="008E265B">
      <w:pPr>
        <w:shd w:val="clear" w:color="auto" w:fill="FFFFFF" w:themeFill="background1"/>
        <w:spacing w:after="0"/>
        <w:ind w:left="284"/>
        <w:rPr>
          <w:rFonts w:ascii="Segoe UI" w:eastAsia="Times New Roman" w:hAnsi="Segoe UI" w:cs="Segoe UI"/>
          <w:color w:val="323130"/>
          <w:sz w:val="4"/>
          <w:szCs w:val="21"/>
          <w:lang w:eastAsia="en-AU"/>
        </w:rPr>
      </w:pP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There are two ways </w:t>
      </w:r>
      <w:r w:rsidR="00CF5026">
        <w:rPr>
          <w:rFonts w:ascii="Segoe UI" w:eastAsia="Times New Roman" w:hAnsi="Segoe UI" w:cs="Segoe UI"/>
          <w:color w:val="323130"/>
          <w:sz w:val="21"/>
          <w:szCs w:val="21"/>
          <w:lang w:eastAsia="en-AU"/>
        </w:rPr>
        <w:t xml:space="preserve">to register for CARE Services.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One of them is </w:t>
      </w:r>
      <w:r w:rsidR="00B02F49">
        <w:rPr>
          <w:rFonts w:ascii="Segoe UI" w:eastAsia="Times New Roman" w:hAnsi="Segoe UI" w:cs="Segoe UI"/>
          <w:color w:val="323130"/>
          <w:sz w:val="21"/>
          <w:szCs w:val="21"/>
          <w:lang w:eastAsia="en-AU"/>
        </w:rPr>
        <w:t>by an invitation.</w:t>
      </w:r>
      <w:r w:rsidRPr="005E1584">
        <w:rPr>
          <w:rFonts w:ascii="Segoe UI" w:eastAsia="Times New Roman" w:hAnsi="Segoe UI" w:cs="Segoe UI"/>
          <w:color w:val="323130"/>
          <w:sz w:val="21"/>
          <w:szCs w:val="21"/>
          <w:lang w:eastAsia="en-AU"/>
        </w:rPr>
        <w:t xml:space="preserve">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CF5026"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sidR="00C44163">
        <w:rPr>
          <w:rFonts w:ascii="Segoe UI" w:eastAsia="Times New Roman" w:hAnsi="Segoe UI" w:cs="Segoe UI"/>
          <w:color w:val="323130"/>
          <w:sz w:val="21"/>
          <w:szCs w:val="21"/>
          <w:lang w:eastAsia="en-AU"/>
        </w:rPr>
        <w:t xml:space="preserve">The CARE Services landing </w:t>
      </w:r>
      <w:r w:rsidR="00E41831">
        <w:rPr>
          <w:rFonts w:ascii="Segoe UI" w:eastAsia="Times New Roman" w:hAnsi="Segoe UI" w:cs="Segoe UI"/>
          <w:color w:val="323130"/>
          <w:sz w:val="21"/>
          <w:szCs w:val="21"/>
          <w:lang w:eastAsia="en-AU"/>
        </w:rPr>
        <w:t xml:space="preserve">screen </w:t>
      </w:r>
      <w:r w:rsidR="00C44163">
        <w:rPr>
          <w:rFonts w:ascii="Segoe UI" w:eastAsia="Times New Roman" w:hAnsi="Segoe UI" w:cs="Segoe UI"/>
          <w:color w:val="323130"/>
          <w:sz w:val="21"/>
          <w:szCs w:val="21"/>
          <w:lang w:eastAsia="en-AU"/>
        </w:rPr>
        <w:t>fades away and a generic email account screen is displayed</w:t>
      </w:r>
      <w:r>
        <w:rPr>
          <w:rFonts w:ascii="Segoe UI" w:eastAsia="Times New Roman" w:hAnsi="Segoe UI" w:cs="Segoe UI"/>
          <w:color w:val="323130"/>
          <w:sz w:val="21"/>
          <w:szCs w:val="21"/>
          <w:lang w:eastAsia="en-AU"/>
        </w:rPr>
        <w:t xml:space="preserve">.] </w:t>
      </w:r>
      <w:r w:rsidR="00B02F49">
        <w:rPr>
          <w:rFonts w:ascii="Segoe UI" w:eastAsia="Times New Roman" w:hAnsi="Segoe UI" w:cs="Segoe UI"/>
          <w:color w:val="323130"/>
          <w:sz w:val="21"/>
          <w:szCs w:val="21"/>
          <w:lang w:eastAsia="en-AU"/>
        </w:rPr>
        <w:t>‘</w:t>
      </w:r>
    </w:p>
    <w:p w:rsidR="005E1584" w:rsidRPr="005E1584" w:rsidRDefault="008E265B" w:rsidP="008E265B">
      <w:pPr>
        <w:shd w:val="clear" w:color="auto" w:fill="FFFFFF" w:themeFill="background1"/>
        <w:spacing w:after="0"/>
        <w:ind w:left="284"/>
        <w:rPr>
          <w:rFonts w:ascii="Segoe UI" w:eastAsia="Times New Roman" w:hAnsi="Segoe UI" w:cs="Segoe UI"/>
          <w:color w:val="323130"/>
          <w:sz w:val="21"/>
          <w:szCs w:val="21"/>
          <w:lang w:eastAsia="en-AU"/>
        </w:rPr>
      </w:pPr>
      <w:r w:rsidRPr="008E265B">
        <w:rPr>
          <w:rFonts w:ascii="Segoe UI" w:eastAsia="Times New Roman" w:hAnsi="Segoe UI" w:cs="Segoe UI"/>
          <w:color w:val="323130"/>
          <w:sz w:val="21"/>
          <w:szCs w:val="21"/>
          <w:lang w:eastAsia="en-AU"/>
        </w:rPr>
        <w:t>A TFHC staff member will send you an invitation e-mail.</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sidR="00CF5026">
        <w:rPr>
          <w:rFonts w:ascii="Segoe UI" w:eastAsia="Times New Roman" w:hAnsi="Segoe UI" w:cs="Segoe UI"/>
          <w:b/>
          <w:color w:val="323130"/>
          <w:sz w:val="21"/>
          <w:szCs w:val="21"/>
          <w:lang w:eastAsia="en-AU"/>
        </w:rPr>
        <w:t xml:space="preserve">On screen: </w:t>
      </w:r>
      <w:r w:rsidR="00C44163">
        <w:rPr>
          <w:rFonts w:ascii="Segoe UI" w:eastAsia="Times New Roman" w:hAnsi="Segoe UI" w:cs="Segoe UI"/>
          <w:color w:val="323130"/>
          <w:sz w:val="21"/>
          <w:szCs w:val="21"/>
          <w:lang w:eastAsia="en-AU"/>
        </w:rPr>
        <w:t>The screen zooms into the email message details and then fades away</w:t>
      </w:r>
      <w:r w:rsidR="00CF5026">
        <w:rPr>
          <w:rFonts w:ascii="Segoe UI" w:eastAsia="Times New Roman" w:hAnsi="Segoe UI" w:cs="Segoe UI"/>
          <w:color w:val="323130"/>
          <w:sz w:val="21"/>
          <w:szCs w:val="21"/>
          <w:lang w:eastAsia="en-AU"/>
        </w:rPr>
        <w:t>.</w:t>
      </w:r>
      <w:r>
        <w:rPr>
          <w:rFonts w:ascii="Segoe UI" w:eastAsia="Times New Roman" w:hAnsi="Segoe UI" w:cs="Segoe UI"/>
          <w:color w:val="323130"/>
          <w:sz w:val="21"/>
          <w:szCs w:val="21"/>
          <w:lang w:eastAsia="en-AU"/>
        </w:rPr>
        <w:t>]</w:t>
      </w:r>
      <w:r w:rsidR="00CF5026">
        <w:rPr>
          <w:rFonts w:ascii="Segoe UI" w:eastAsia="Times New Roman" w:hAnsi="Segoe UI" w:cs="Segoe UI"/>
          <w:color w:val="323130"/>
          <w:sz w:val="21"/>
          <w:szCs w:val="21"/>
          <w:lang w:eastAsia="en-AU"/>
        </w:rPr>
        <w:t xml:space="preserve"> </w:t>
      </w:r>
    </w:p>
    <w:p w:rsidR="005E1584" w:rsidRDefault="008E265B" w:rsidP="008E265B">
      <w:pPr>
        <w:shd w:val="clear" w:color="auto" w:fill="FFFFFF" w:themeFill="background1"/>
        <w:spacing w:after="0"/>
        <w:ind w:left="284"/>
        <w:rPr>
          <w:rFonts w:ascii="Segoe UI" w:eastAsia="Times New Roman" w:hAnsi="Segoe UI" w:cs="Segoe UI"/>
          <w:color w:val="323130"/>
          <w:sz w:val="21"/>
          <w:szCs w:val="21"/>
          <w:lang w:eastAsia="en-AU"/>
        </w:rPr>
      </w:pPr>
      <w:r w:rsidRPr="008E265B">
        <w:rPr>
          <w:rFonts w:ascii="Segoe UI" w:eastAsia="Times New Roman" w:hAnsi="Segoe UI" w:cs="Segoe UI"/>
          <w:color w:val="323130"/>
          <w:sz w:val="21"/>
          <w:szCs w:val="21"/>
          <w:lang w:eastAsia="en-AU"/>
        </w:rPr>
        <w:t>To set up your account, your next step is to contact this person.</w:t>
      </w:r>
    </w:p>
    <w:p w:rsidR="00C44163" w:rsidRDefault="00C44163" w:rsidP="00C44163">
      <w:pPr>
        <w:shd w:val="clear" w:color="auto" w:fill="FFFFFF" w:themeFill="background1"/>
        <w:spacing w:after="0"/>
        <w:ind w:left="284"/>
        <w:rPr>
          <w:rFonts w:ascii="Segoe UI" w:eastAsia="Times New Roman" w:hAnsi="Segoe UI" w:cs="Segoe UI"/>
          <w:color w:val="323130"/>
          <w:sz w:val="21"/>
          <w:szCs w:val="21"/>
          <w:lang w:eastAsia="en-AU"/>
        </w:rPr>
      </w:pPr>
      <w:r w:rsidRPr="008E265B">
        <w:rPr>
          <w:rFonts w:ascii="Segoe UI" w:eastAsia="Times New Roman" w:hAnsi="Segoe UI" w:cs="Segoe UI"/>
          <w:color w:val="323130"/>
          <w:sz w:val="21"/>
          <w:szCs w:val="21"/>
          <w:lang w:eastAsia="en-AU"/>
        </w:rPr>
        <w:t>They will activate your account.</w:t>
      </w:r>
    </w:p>
    <w:p w:rsidR="008E265B" w:rsidRPr="005E1584" w:rsidRDefault="008E265B" w:rsidP="00C44163">
      <w:pPr>
        <w:shd w:val="clear" w:color="auto" w:fill="FFFFFF" w:themeFill="background1"/>
        <w:spacing w:after="0"/>
        <w:rPr>
          <w:rFonts w:ascii="Segoe UI" w:eastAsia="Times New Roman" w:hAnsi="Segoe UI" w:cs="Segoe UI"/>
          <w:color w:val="323130"/>
          <w:sz w:val="21"/>
          <w:szCs w:val="21"/>
          <w:lang w:eastAsia="en-AU"/>
        </w:rPr>
      </w:pPr>
    </w:p>
    <w:p w:rsidR="005E1584" w:rsidRPr="005E1584" w:rsidRDefault="005E1584" w:rsidP="00C44163">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sidR="00CF5026">
        <w:rPr>
          <w:rFonts w:ascii="Segoe UI" w:eastAsia="Times New Roman" w:hAnsi="Segoe UI" w:cs="Segoe UI"/>
          <w:b/>
          <w:color w:val="323130"/>
          <w:sz w:val="21"/>
          <w:szCs w:val="21"/>
          <w:lang w:eastAsia="en-AU"/>
        </w:rPr>
        <w:t xml:space="preserve">On screen: </w:t>
      </w:r>
      <w:r w:rsidR="00C44163">
        <w:rPr>
          <w:rFonts w:ascii="Segoe UI" w:eastAsia="Times New Roman" w:hAnsi="Segoe UI" w:cs="Segoe UI"/>
          <w:color w:val="323130"/>
          <w:sz w:val="21"/>
          <w:szCs w:val="21"/>
          <w:lang w:eastAsia="en-AU"/>
        </w:rPr>
        <w:t xml:space="preserve">The CARE Services landing </w:t>
      </w:r>
      <w:r w:rsidR="00E41831">
        <w:rPr>
          <w:rFonts w:ascii="Segoe UI" w:eastAsia="Times New Roman" w:hAnsi="Segoe UI" w:cs="Segoe UI"/>
          <w:color w:val="323130"/>
          <w:sz w:val="21"/>
          <w:szCs w:val="21"/>
          <w:lang w:eastAsia="en-AU"/>
        </w:rPr>
        <w:t xml:space="preserve">screen </w:t>
      </w:r>
      <w:r w:rsidR="00C44163">
        <w:rPr>
          <w:rFonts w:ascii="Segoe UI" w:eastAsia="Times New Roman" w:hAnsi="Segoe UI" w:cs="Segoe UI"/>
          <w:color w:val="323130"/>
          <w:sz w:val="21"/>
          <w:szCs w:val="21"/>
          <w:lang w:eastAsia="en-AU"/>
        </w:rPr>
        <w:t>is displayed and fades away a second time to the generic email account to display the next email</w:t>
      </w:r>
      <w:r w:rsidR="00CF5026">
        <w:rPr>
          <w:rFonts w:ascii="Segoe UI" w:eastAsia="Times New Roman" w:hAnsi="Segoe UI" w:cs="Segoe UI"/>
          <w:color w:val="323130"/>
          <w:sz w:val="21"/>
          <w:szCs w:val="21"/>
          <w:lang w:eastAsia="en-AU"/>
        </w:rPr>
        <w:t>.</w:t>
      </w:r>
      <w:r>
        <w:rPr>
          <w:rFonts w:ascii="Segoe UI" w:eastAsia="Times New Roman" w:hAnsi="Segoe UI" w:cs="Segoe UI"/>
          <w:color w:val="323130"/>
          <w:sz w:val="21"/>
          <w:szCs w:val="21"/>
          <w:lang w:eastAsia="en-AU"/>
        </w:rPr>
        <w:t>]</w:t>
      </w:r>
      <w:r w:rsidR="00CF5026">
        <w:rPr>
          <w:rFonts w:ascii="Segoe UI" w:eastAsia="Times New Roman" w:hAnsi="Segoe UI" w:cs="Segoe UI"/>
          <w:color w:val="323130"/>
          <w:sz w:val="21"/>
          <w:szCs w:val="21"/>
          <w:lang w:eastAsia="en-AU"/>
        </w:rPr>
        <w:t xml:space="preserve"> </w:t>
      </w:r>
    </w:p>
    <w:p w:rsidR="005E1584" w:rsidRDefault="008E265B" w:rsidP="008E265B">
      <w:pPr>
        <w:shd w:val="clear" w:color="auto" w:fill="FFFFFF" w:themeFill="background1"/>
        <w:spacing w:after="0"/>
        <w:ind w:left="284"/>
        <w:rPr>
          <w:rFonts w:ascii="Segoe UI" w:eastAsia="Times New Roman" w:hAnsi="Segoe UI" w:cs="Segoe UI"/>
          <w:color w:val="323130"/>
          <w:sz w:val="21"/>
          <w:szCs w:val="21"/>
          <w:lang w:eastAsia="en-AU"/>
        </w:rPr>
      </w:pPr>
      <w:r w:rsidRPr="008E265B">
        <w:rPr>
          <w:rFonts w:ascii="Segoe UI" w:eastAsia="Times New Roman" w:hAnsi="Segoe UI" w:cs="Segoe UI"/>
          <w:color w:val="323130"/>
          <w:sz w:val="21"/>
          <w:szCs w:val="21"/>
          <w:lang w:eastAsia="en-AU"/>
        </w:rPr>
        <w:t>Next you will receive another e-mail.</w:t>
      </w:r>
    </w:p>
    <w:p w:rsidR="008E265B" w:rsidRPr="005E1584" w:rsidRDefault="008E265B"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CF5026"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sidR="002E5B12">
        <w:rPr>
          <w:rFonts w:ascii="Segoe UI" w:eastAsia="Times New Roman" w:hAnsi="Segoe UI" w:cs="Segoe UI"/>
          <w:color w:val="323130"/>
          <w:sz w:val="21"/>
          <w:szCs w:val="21"/>
          <w:lang w:eastAsia="en-AU"/>
        </w:rPr>
        <w:t>The screen zooms into the email message details and highlights the link for the registration process</w:t>
      </w:r>
      <w:r>
        <w:rPr>
          <w:rFonts w:ascii="Segoe UI" w:eastAsia="Times New Roman" w:hAnsi="Segoe UI" w:cs="Segoe UI"/>
          <w:color w:val="323130"/>
          <w:sz w:val="21"/>
          <w:szCs w:val="21"/>
          <w:lang w:eastAsia="en-AU"/>
        </w:rPr>
        <w:t xml:space="preserve">.] </w:t>
      </w:r>
    </w:p>
    <w:p w:rsidR="00CF5026" w:rsidRDefault="008E265B" w:rsidP="008E265B">
      <w:pPr>
        <w:shd w:val="clear" w:color="auto" w:fill="FFFFFF" w:themeFill="background1"/>
        <w:spacing w:after="0"/>
        <w:ind w:left="284"/>
        <w:rPr>
          <w:rFonts w:ascii="Segoe UI" w:eastAsia="Times New Roman" w:hAnsi="Segoe UI" w:cs="Segoe UI"/>
          <w:color w:val="323130"/>
          <w:sz w:val="21"/>
          <w:szCs w:val="21"/>
          <w:lang w:eastAsia="en-AU"/>
        </w:rPr>
      </w:pPr>
      <w:r w:rsidRPr="008E265B">
        <w:rPr>
          <w:rFonts w:ascii="Segoe UI" w:eastAsia="Times New Roman" w:hAnsi="Segoe UI" w:cs="Segoe UI"/>
          <w:color w:val="323130"/>
          <w:sz w:val="21"/>
          <w:szCs w:val="21"/>
          <w:lang w:eastAsia="en-AU"/>
        </w:rPr>
        <w:t>This e-mail will provide a link to</w:t>
      </w:r>
      <w:r>
        <w:rPr>
          <w:rFonts w:ascii="Segoe UI" w:eastAsia="Times New Roman" w:hAnsi="Segoe UI" w:cs="Segoe UI"/>
          <w:color w:val="323130"/>
          <w:sz w:val="21"/>
          <w:szCs w:val="21"/>
          <w:lang w:eastAsia="en-AU"/>
        </w:rPr>
        <w:t xml:space="preserve"> begin the registration process.</w:t>
      </w:r>
      <w:r w:rsidR="00281A96">
        <w:rPr>
          <w:rFonts w:ascii="Segoe UI" w:eastAsia="Times New Roman" w:hAnsi="Segoe UI" w:cs="Segoe UI"/>
          <w:color w:val="323130"/>
          <w:sz w:val="21"/>
          <w:szCs w:val="21"/>
          <w:lang w:eastAsia="en-AU"/>
        </w:rPr>
        <w:t xml:space="preserve"> </w:t>
      </w:r>
      <w:r w:rsidR="00281A96" w:rsidRPr="008E265B">
        <w:rPr>
          <w:rFonts w:ascii="Segoe UI" w:eastAsia="Times New Roman" w:hAnsi="Segoe UI" w:cs="Segoe UI"/>
          <w:color w:val="323130"/>
          <w:sz w:val="21"/>
          <w:szCs w:val="21"/>
          <w:lang w:eastAsia="en-AU"/>
        </w:rPr>
        <w:t>Click the link provided in the e-mail.</w:t>
      </w:r>
    </w:p>
    <w:p w:rsidR="008E265B" w:rsidRDefault="008E265B" w:rsidP="008E265B">
      <w:pPr>
        <w:shd w:val="clear" w:color="auto" w:fill="FFFFFF" w:themeFill="background1"/>
        <w:spacing w:after="0"/>
        <w:ind w:left="284"/>
        <w:rPr>
          <w:rFonts w:ascii="Segoe UI" w:eastAsia="Times New Roman" w:hAnsi="Segoe UI" w:cs="Segoe UI"/>
          <w:color w:val="323130"/>
          <w:sz w:val="21"/>
          <w:szCs w:val="21"/>
          <w:lang w:eastAsia="en-AU"/>
        </w:rPr>
      </w:pPr>
    </w:p>
    <w:p w:rsidR="008E265B" w:rsidRDefault="008E265B"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 xml:space="preserve">The CARE Services login </w:t>
      </w:r>
      <w:r w:rsidR="00E41831">
        <w:rPr>
          <w:rFonts w:ascii="Segoe UI" w:eastAsia="Times New Roman" w:hAnsi="Segoe UI" w:cs="Segoe UI"/>
          <w:color w:val="323130"/>
          <w:sz w:val="21"/>
          <w:szCs w:val="21"/>
          <w:lang w:eastAsia="en-AU"/>
        </w:rPr>
        <w:t>screen</w:t>
      </w:r>
      <w:r>
        <w:rPr>
          <w:rFonts w:ascii="Segoe UI" w:eastAsia="Times New Roman" w:hAnsi="Segoe UI" w:cs="Segoe UI"/>
          <w:color w:val="323130"/>
          <w:sz w:val="21"/>
          <w:szCs w:val="21"/>
          <w:lang w:eastAsia="en-AU"/>
        </w:rPr>
        <w:t xml:space="preserve"> is displayed.] </w:t>
      </w:r>
    </w:p>
    <w:p w:rsidR="008E265B" w:rsidRPr="005E1584" w:rsidRDefault="008E265B" w:rsidP="008E265B">
      <w:pPr>
        <w:shd w:val="clear" w:color="auto" w:fill="FFFFFF" w:themeFill="background1"/>
        <w:spacing w:after="0"/>
        <w:ind w:left="284"/>
        <w:rPr>
          <w:rFonts w:ascii="Segoe UI" w:eastAsia="Times New Roman" w:hAnsi="Segoe UI" w:cs="Segoe UI"/>
          <w:color w:val="323130"/>
          <w:sz w:val="21"/>
          <w:szCs w:val="21"/>
          <w:lang w:eastAsia="en-AU"/>
        </w:rPr>
      </w:pPr>
      <w:r w:rsidRPr="008E265B">
        <w:rPr>
          <w:rFonts w:ascii="Segoe UI" w:eastAsia="Times New Roman" w:hAnsi="Segoe UI" w:cs="Segoe UI"/>
          <w:color w:val="323130"/>
          <w:sz w:val="21"/>
          <w:szCs w:val="21"/>
          <w:lang w:eastAsia="en-AU"/>
        </w:rPr>
        <w:t>You can set up your account from the login page</w:t>
      </w:r>
      <w:r>
        <w:rPr>
          <w:rFonts w:ascii="Segoe UI" w:eastAsia="Times New Roman" w:hAnsi="Segoe UI" w:cs="Segoe UI"/>
          <w:color w:val="323130"/>
          <w:sz w:val="21"/>
          <w:szCs w:val="21"/>
          <w:lang w:eastAsia="en-AU"/>
        </w:rPr>
        <w:t>. Follow these steps.</w:t>
      </w:r>
    </w:p>
    <w:p w:rsid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E35822" w:rsidRPr="005E1584" w:rsidRDefault="002959D2" w:rsidP="00E35822">
      <w:pPr>
        <w:pStyle w:val="Heading2"/>
        <w:ind w:left="284"/>
        <w:rPr>
          <w:lang w:eastAsia="en-AU"/>
        </w:rPr>
      </w:pPr>
      <w:r>
        <w:rPr>
          <w:lang w:eastAsia="en-AU"/>
        </w:rPr>
        <w:t xml:space="preserve">Step 1: </w:t>
      </w:r>
      <w:r w:rsidR="00E35822">
        <w:rPr>
          <w:lang w:eastAsia="en-AU"/>
        </w:rPr>
        <w:t>Register as a new user</w:t>
      </w:r>
    </w:p>
    <w:p w:rsidR="00CF5026" w:rsidRPr="005E1584" w:rsidRDefault="00CF5026"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 xml:space="preserve">The ‘New users’ section of the </w:t>
      </w:r>
      <w:r w:rsidR="00E41831">
        <w:rPr>
          <w:rFonts w:ascii="Segoe UI" w:eastAsia="Times New Roman" w:hAnsi="Segoe UI" w:cs="Segoe UI"/>
          <w:color w:val="323130"/>
          <w:sz w:val="21"/>
          <w:szCs w:val="21"/>
          <w:lang w:eastAsia="en-AU"/>
        </w:rPr>
        <w:t xml:space="preserve">screen </w:t>
      </w:r>
      <w:r>
        <w:rPr>
          <w:rFonts w:ascii="Segoe UI" w:eastAsia="Times New Roman" w:hAnsi="Segoe UI" w:cs="Segoe UI"/>
          <w:color w:val="323130"/>
          <w:sz w:val="21"/>
          <w:szCs w:val="21"/>
          <w:lang w:eastAsia="en-AU"/>
        </w:rPr>
        <w:t xml:space="preserve">is highlighted.]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Step one. </w:t>
      </w:r>
    </w:p>
    <w:p w:rsidR="00CF5026" w:rsidRPr="005E1584" w:rsidRDefault="00CF5026"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Go to the new users section of the </w:t>
      </w:r>
      <w:bookmarkStart w:id="0" w:name="_GoBack"/>
      <w:r w:rsidRPr="005E1584">
        <w:rPr>
          <w:rFonts w:ascii="Segoe UI" w:eastAsia="Times New Roman" w:hAnsi="Segoe UI" w:cs="Segoe UI"/>
          <w:color w:val="323130"/>
          <w:sz w:val="21"/>
          <w:szCs w:val="21"/>
          <w:lang w:eastAsia="en-AU"/>
        </w:rPr>
        <w:t>page</w:t>
      </w:r>
      <w:bookmarkEnd w:id="0"/>
      <w:r w:rsidRPr="005E1584">
        <w:rPr>
          <w:rFonts w:ascii="Segoe UI" w:eastAsia="Times New Roman" w:hAnsi="Segoe UI" w:cs="Segoe UI"/>
          <w:color w:val="323130"/>
          <w:sz w:val="21"/>
          <w:szCs w:val="21"/>
          <w:lang w:eastAsia="en-AU"/>
        </w:rPr>
        <w:t xml:space="preserve">.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CF5026"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 xml:space="preserve">The cursor moves to the button ‘register for new account’ and this changes colour.]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Click the button register for new account.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A83E83"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lastRenderedPageBreak/>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 xml:space="preserve">The ‘Register a new account’ </w:t>
      </w:r>
      <w:r w:rsidR="00E41831">
        <w:rPr>
          <w:rFonts w:ascii="Segoe UI" w:eastAsia="Times New Roman" w:hAnsi="Segoe UI" w:cs="Segoe UI"/>
          <w:color w:val="323130"/>
          <w:sz w:val="21"/>
          <w:szCs w:val="21"/>
          <w:lang w:eastAsia="en-AU"/>
        </w:rPr>
        <w:t xml:space="preserve">screen </w:t>
      </w:r>
      <w:r>
        <w:rPr>
          <w:rFonts w:ascii="Segoe UI" w:eastAsia="Times New Roman" w:hAnsi="Segoe UI" w:cs="Segoe UI"/>
          <w:color w:val="323130"/>
          <w:sz w:val="21"/>
          <w:szCs w:val="21"/>
          <w:lang w:eastAsia="en-AU"/>
        </w:rPr>
        <w:t>is displayed showing the</w:t>
      </w:r>
      <w:r w:rsidR="00281A96">
        <w:rPr>
          <w:rFonts w:ascii="Segoe UI" w:eastAsia="Times New Roman" w:hAnsi="Segoe UI" w:cs="Segoe UI"/>
          <w:color w:val="323130"/>
          <w:sz w:val="21"/>
          <w:szCs w:val="21"/>
          <w:lang w:eastAsia="en-AU"/>
        </w:rPr>
        <w:t xml:space="preserve"> details</w:t>
      </w:r>
      <w:r>
        <w:rPr>
          <w:rFonts w:ascii="Segoe UI" w:eastAsia="Times New Roman" w:hAnsi="Segoe UI" w:cs="Segoe UI"/>
          <w:color w:val="323130"/>
          <w:sz w:val="21"/>
          <w:szCs w:val="21"/>
          <w:lang w:eastAsia="en-AU"/>
        </w:rPr>
        <w:t xml:space="preserve"> that will be needed to be completed.]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Fill in your details.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A83E83"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 xml:space="preserve">The </w:t>
      </w:r>
      <w:r w:rsidR="00E41831">
        <w:rPr>
          <w:rFonts w:ascii="Segoe UI" w:eastAsia="Times New Roman" w:hAnsi="Segoe UI" w:cs="Segoe UI"/>
          <w:color w:val="323130"/>
          <w:sz w:val="21"/>
          <w:szCs w:val="21"/>
          <w:lang w:eastAsia="en-AU"/>
        </w:rPr>
        <w:t>screen</w:t>
      </w:r>
      <w:r>
        <w:rPr>
          <w:rFonts w:ascii="Segoe UI" w:eastAsia="Times New Roman" w:hAnsi="Segoe UI" w:cs="Segoe UI"/>
          <w:color w:val="323130"/>
          <w:sz w:val="21"/>
          <w:szCs w:val="21"/>
          <w:lang w:eastAsia="en-AU"/>
        </w:rPr>
        <w:t xml:space="preserve"> zooms in to the first </w:t>
      </w:r>
      <w:r w:rsidR="00281A96">
        <w:rPr>
          <w:rFonts w:ascii="Segoe UI" w:eastAsia="Times New Roman" w:hAnsi="Segoe UI" w:cs="Segoe UI"/>
          <w:color w:val="323130"/>
          <w:sz w:val="21"/>
          <w:szCs w:val="21"/>
          <w:lang w:eastAsia="en-AU"/>
        </w:rPr>
        <w:t>detail</w:t>
      </w:r>
      <w:r>
        <w:rPr>
          <w:rFonts w:ascii="Segoe UI" w:eastAsia="Times New Roman" w:hAnsi="Segoe UI" w:cs="Segoe UI"/>
          <w:color w:val="323130"/>
          <w:sz w:val="21"/>
          <w:szCs w:val="21"/>
          <w:lang w:eastAsia="en-AU"/>
        </w:rPr>
        <w:t xml:space="preserve"> ‘given name’, and </w:t>
      </w:r>
      <w:r w:rsidR="00281A96">
        <w:rPr>
          <w:rFonts w:ascii="Segoe UI" w:eastAsia="Times New Roman" w:hAnsi="Segoe UI" w:cs="Segoe UI"/>
          <w:color w:val="323130"/>
          <w:sz w:val="21"/>
          <w:szCs w:val="21"/>
          <w:lang w:eastAsia="en-AU"/>
        </w:rPr>
        <w:t>information</w:t>
      </w:r>
      <w:r>
        <w:rPr>
          <w:rFonts w:ascii="Segoe UI" w:eastAsia="Times New Roman" w:hAnsi="Segoe UI" w:cs="Segoe UI"/>
          <w:color w:val="323130"/>
          <w:sz w:val="21"/>
          <w:szCs w:val="21"/>
          <w:lang w:eastAsia="en-AU"/>
        </w:rPr>
        <w:t xml:space="preserve"> is entered into the ‘given name’ box.] </w:t>
      </w:r>
    </w:p>
    <w:p w:rsidR="00A83E83"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First, add your given name.</w:t>
      </w:r>
    </w:p>
    <w:p w:rsidR="00D86A65"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p>
    <w:p w:rsidR="00A83E83" w:rsidRPr="005E1584" w:rsidRDefault="00A83E83"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sidR="00281A96">
        <w:rPr>
          <w:rFonts w:ascii="Segoe UI" w:eastAsia="Times New Roman" w:hAnsi="Segoe UI" w:cs="Segoe UI"/>
          <w:color w:val="323130"/>
          <w:sz w:val="21"/>
          <w:szCs w:val="21"/>
          <w:lang w:eastAsia="en-AU"/>
        </w:rPr>
        <w:t>Details are</w:t>
      </w:r>
      <w:r>
        <w:rPr>
          <w:rFonts w:ascii="Segoe UI" w:eastAsia="Times New Roman" w:hAnsi="Segoe UI" w:cs="Segoe UI"/>
          <w:color w:val="323130"/>
          <w:sz w:val="21"/>
          <w:szCs w:val="21"/>
          <w:lang w:eastAsia="en-AU"/>
        </w:rPr>
        <w:t xml:space="preserve"> entered into the ‘Family name’ box.]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Next, add your family name.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A83E83"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 xml:space="preserve">A box is ticked to show the registration is for a professional worker]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If you are using the account in your professional role, tick the box.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A83E83"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The cursor moves to the next box and the role of ‘Social Worker’ is entered. The next box is also completed for the organisation name]</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Fill in with your role and organisation name.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A83E83"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 xml:space="preserve">The </w:t>
      </w:r>
      <w:r w:rsidR="00E41831">
        <w:rPr>
          <w:rFonts w:ascii="Segoe UI" w:eastAsia="Times New Roman" w:hAnsi="Segoe UI" w:cs="Segoe UI"/>
          <w:color w:val="323130"/>
          <w:sz w:val="21"/>
          <w:szCs w:val="21"/>
          <w:lang w:eastAsia="en-AU"/>
        </w:rPr>
        <w:t xml:space="preserve">screen </w:t>
      </w:r>
      <w:r>
        <w:rPr>
          <w:rFonts w:ascii="Segoe UI" w:eastAsia="Times New Roman" w:hAnsi="Segoe UI" w:cs="Segoe UI"/>
          <w:color w:val="323130"/>
          <w:sz w:val="21"/>
          <w:szCs w:val="21"/>
          <w:lang w:eastAsia="en-AU"/>
        </w:rPr>
        <w:t>scrolls down to the address section</w:t>
      </w:r>
      <w:r w:rsidR="00E41831">
        <w:rPr>
          <w:rFonts w:ascii="Segoe UI" w:eastAsia="Times New Roman" w:hAnsi="Segoe UI" w:cs="Segoe UI"/>
          <w:color w:val="323130"/>
          <w:sz w:val="21"/>
          <w:szCs w:val="21"/>
          <w:lang w:eastAsia="en-AU"/>
        </w:rPr>
        <w:t>.</w:t>
      </w:r>
      <w:r>
        <w:rPr>
          <w:rFonts w:ascii="Segoe UI" w:eastAsia="Times New Roman" w:hAnsi="Segoe UI" w:cs="Segoe UI"/>
          <w:color w:val="323130"/>
          <w:sz w:val="21"/>
          <w:szCs w:val="21"/>
          <w:lang w:eastAsia="en-AU"/>
        </w:rPr>
        <w:t>]</w:t>
      </w:r>
    </w:p>
    <w:p w:rsid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Next, complete your address. </w:t>
      </w:r>
    </w:p>
    <w:p w:rsidR="005E1584" w:rsidRPr="005E1584" w:rsidRDefault="00A83E83"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If you are completing this registration in your professional role, use the business </w:t>
      </w:r>
      <w:r w:rsidR="00A87191">
        <w:rPr>
          <w:rFonts w:ascii="Segoe UI" w:eastAsia="Times New Roman" w:hAnsi="Segoe UI" w:cs="Segoe UI"/>
          <w:color w:val="323130"/>
          <w:sz w:val="21"/>
          <w:szCs w:val="21"/>
          <w:lang w:eastAsia="en-AU"/>
        </w:rPr>
        <w:t xml:space="preserve">address.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A87191"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sidR="008E2DB6">
        <w:rPr>
          <w:rFonts w:ascii="Segoe UI" w:eastAsia="Times New Roman" w:hAnsi="Segoe UI" w:cs="Segoe UI"/>
          <w:color w:val="323130"/>
          <w:sz w:val="21"/>
          <w:szCs w:val="21"/>
          <w:lang w:eastAsia="en-AU"/>
        </w:rPr>
        <w:t xml:space="preserve">The cursor </w:t>
      </w:r>
      <w:r w:rsidR="00AE65DB">
        <w:rPr>
          <w:rFonts w:ascii="Segoe UI" w:eastAsia="Times New Roman" w:hAnsi="Segoe UI" w:cs="Segoe UI"/>
          <w:color w:val="323130"/>
          <w:sz w:val="21"/>
          <w:szCs w:val="21"/>
          <w:lang w:eastAsia="en-AU"/>
        </w:rPr>
        <w:t>moves to</w:t>
      </w:r>
      <w:r w:rsidR="008E2DB6">
        <w:rPr>
          <w:rFonts w:ascii="Segoe UI" w:eastAsia="Times New Roman" w:hAnsi="Segoe UI" w:cs="Segoe UI"/>
          <w:color w:val="323130"/>
          <w:sz w:val="21"/>
          <w:szCs w:val="21"/>
          <w:lang w:eastAsia="en-AU"/>
        </w:rPr>
        <w:t xml:space="preserve"> ‘Property name’ </w:t>
      </w:r>
      <w:r w:rsidR="00AE65DB">
        <w:rPr>
          <w:rFonts w:ascii="Segoe UI" w:eastAsia="Times New Roman" w:hAnsi="Segoe UI" w:cs="Segoe UI"/>
          <w:color w:val="323130"/>
          <w:sz w:val="21"/>
          <w:szCs w:val="21"/>
          <w:lang w:eastAsia="en-AU"/>
        </w:rPr>
        <w:t xml:space="preserve">box </w:t>
      </w:r>
      <w:r w:rsidR="008E2DB6">
        <w:rPr>
          <w:rFonts w:ascii="Segoe UI" w:eastAsia="Times New Roman" w:hAnsi="Segoe UI" w:cs="Segoe UI"/>
          <w:color w:val="323130"/>
          <w:sz w:val="21"/>
          <w:szCs w:val="21"/>
          <w:lang w:eastAsia="en-AU"/>
        </w:rPr>
        <w:t>and leaves it blank.</w:t>
      </w:r>
      <w:r>
        <w:rPr>
          <w:rFonts w:ascii="Segoe UI" w:eastAsia="Times New Roman" w:hAnsi="Segoe UI" w:cs="Segoe UI"/>
          <w:color w:val="323130"/>
          <w:sz w:val="21"/>
          <w:szCs w:val="21"/>
          <w:lang w:eastAsia="en-AU"/>
        </w:rPr>
        <w:t>]</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Leave out the property name if this is not relevant.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8E2DB6" w:rsidRDefault="00A87191"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sidR="008E2DB6">
        <w:rPr>
          <w:rFonts w:ascii="Segoe UI" w:eastAsia="Times New Roman" w:hAnsi="Segoe UI" w:cs="Segoe UI"/>
          <w:color w:val="323130"/>
          <w:sz w:val="21"/>
          <w:szCs w:val="21"/>
          <w:lang w:eastAsia="en-AU"/>
        </w:rPr>
        <w:t xml:space="preserve">An asterisk is displayed beside the </w:t>
      </w:r>
      <w:r w:rsidR="00AE65DB">
        <w:rPr>
          <w:rFonts w:ascii="Segoe UI" w:eastAsia="Times New Roman" w:hAnsi="Segoe UI" w:cs="Segoe UI"/>
          <w:color w:val="323130"/>
          <w:sz w:val="21"/>
          <w:szCs w:val="21"/>
          <w:lang w:eastAsia="en-AU"/>
        </w:rPr>
        <w:t>'</w:t>
      </w:r>
      <w:r w:rsidR="008E2DB6">
        <w:rPr>
          <w:rFonts w:ascii="Segoe UI" w:eastAsia="Times New Roman" w:hAnsi="Segoe UI" w:cs="Segoe UI"/>
          <w:color w:val="323130"/>
          <w:sz w:val="21"/>
          <w:szCs w:val="21"/>
          <w:lang w:eastAsia="en-AU"/>
        </w:rPr>
        <w:t xml:space="preserve">house number or name label and a number is inserted into the text box.  ‘Required’ is displayed in the right side of the box. </w:t>
      </w:r>
    </w:p>
    <w:p w:rsidR="005E1584" w:rsidRPr="005E1584" w:rsidRDefault="008E2DB6"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 xml:space="preserve">An asterisk is displayed beside the ‘Street’ label and a street name is inserted into the text box.  ‘Required’ is displayed in the right side of the box. </w:t>
      </w:r>
      <w:r w:rsidR="00A87191">
        <w:rPr>
          <w:rFonts w:ascii="Segoe UI" w:eastAsia="Times New Roman" w:hAnsi="Segoe UI" w:cs="Segoe UI"/>
          <w:color w:val="323130"/>
          <w:sz w:val="21"/>
          <w:szCs w:val="21"/>
          <w:lang w:eastAsia="en-AU"/>
        </w:rPr>
        <w:t>]</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Make sure you include your house number and your street name.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A87191"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 xml:space="preserve">The </w:t>
      </w:r>
      <w:r w:rsidR="00AE65DB">
        <w:rPr>
          <w:rFonts w:ascii="Segoe UI" w:eastAsia="Times New Roman" w:hAnsi="Segoe UI" w:cs="Segoe UI"/>
          <w:color w:val="323130"/>
          <w:sz w:val="21"/>
          <w:szCs w:val="21"/>
          <w:lang w:eastAsia="en-AU"/>
        </w:rPr>
        <w:t>cursor moves</w:t>
      </w:r>
      <w:r>
        <w:rPr>
          <w:rFonts w:ascii="Segoe UI" w:eastAsia="Times New Roman" w:hAnsi="Segoe UI" w:cs="Segoe UI"/>
          <w:color w:val="323130"/>
          <w:sz w:val="21"/>
          <w:szCs w:val="21"/>
          <w:lang w:eastAsia="en-AU"/>
        </w:rPr>
        <w:t xml:space="preserve"> down to the</w:t>
      </w:r>
      <w:r w:rsidR="00AE65DB">
        <w:rPr>
          <w:rFonts w:ascii="Segoe UI" w:eastAsia="Times New Roman" w:hAnsi="Segoe UI" w:cs="Segoe UI"/>
          <w:color w:val="323130"/>
          <w:sz w:val="21"/>
          <w:szCs w:val="21"/>
          <w:lang w:eastAsia="en-AU"/>
        </w:rPr>
        <w:t xml:space="preserve"> suburb/town</w:t>
      </w:r>
      <w:r>
        <w:rPr>
          <w:rFonts w:ascii="Segoe UI" w:eastAsia="Times New Roman" w:hAnsi="Segoe UI" w:cs="Segoe UI"/>
          <w:color w:val="323130"/>
          <w:sz w:val="21"/>
          <w:szCs w:val="21"/>
          <w:lang w:eastAsia="en-AU"/>
        </w:rPr>
        <w:t xml:space="preserve"> section of the</w:t>
      </w:r>
      <w:r w:rsidR="00AE65DB">
        <w:rPr>
          <w:rFonts w:ascii="Segoe UI" w:eastAsia="Times New Roman" w:hAnsi="Segoe UI" w:cs="Segoe UI"/>
          <w:color w:val="323130"/>
          <w:sz w:val="21"/>
          <w:szCs w:val="21"/>
          <w:lang w:eastAsia="en-AU"/>
        </w:rPr>
        <w:t xml:space="preserve"> address. The details are completed with an asterisk and ‘required’ similar to the previous </w:t>
      </w:r>
      <w:r w:rsidR="00281A96">
        <w:rPr>
          <w:rFonts w:ascii="Segoe UI" w:eastAsia="Times New Roman" w:hAnsi="Segoe UI" w:cs="Segoe UI"/>
          <w:color w:val="323130"/>
          <w:sz w:val="21"/>
          <w:szCs w:val="21"/>
          <w:lang w:eastAsia="en-AU"/>
        </w:rPr>
        <w:t>information</w:t>
      </w:r>
      <w:r w:rsidR="00AE65DB">
        <w:rPr>
          <w:rFonts w:ascii="Segoe UI" w:eastAsia="Times New Roman" w:hAnsi="Segoe UI" w:cs="Segoe UI"/>
          <w:color w:val="323130"/>
          <w:sz w:val="21"/>
          <w:szCs w:val="21"/>
          <w:lang w:eastAsia="en-AU"/>
        </w:rPr>
        <w:t>.</w:t>
      </w:r>
      <w:r>
        <w:rPr>
          <w:rFonts w:ascii="Segoe UI" w:eastAsia="Times New Roman" w:hAnsi="Segoe UI" w:cs="Segoe UI"/>
          <w:color w:val="323130"/>
          <w:sz w:val="21"/>
          <w:szCs w:val="21"/>
          <w:lang w:eastAsia="en-AU"/>
        </w:rPr>
        <w:t>]</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Next, include your suburb or town.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A87191"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sidR="00AE65DB">
        <w:rPr>
          <w:rFonts w:ascii="Segoe UI" w:eastAsia="Times New Roman" w:hAnsi="Segoe UI" w:cs="Segoe UI"/>
          <w:color w:val="323130"/>
          <w:sz w:val="21"/>
          <w:szCs w:val="21"/>
          <w:lang w:eastAsia="en-AU"/>
        </w:rPr>
        <w:t xml:space="preserve">The cursor moves down to the state/territory section of the address. The details are completed with an asterisk and ‘required’ similar to the previous </w:t>
      </w:r>
      <w:r w:rsidR="00B303E5">
        <w:rPr>
          <w:rFonts w:ascii="Segoe UI" w:eastAsia="Times New Roman" w:hAnsi="Segoe UI" w:cs="Segoe UI"/>
          <w:color w:val="323130"/>
          <w:sz w:val="21"/>
          <w:szCs w:val="21"/>
          <w:lang w:eastAsia="en-AU"/>
        </w:rPr>
        <w:t>details</w:t>
      </w:r>
      <w:r w:rsidR="00AE65DB">
        <w:rPr>
          <w:rFonts w:ascii="Segoe UI" w:eastAsia="Times New Roman" w:hAnsi="Segoe UI" w:cs="Segoe UI"/>
          <w:color w:val="323130"/>
          <w:sz w:val="21"/>
          <w:szCs w:val="21"/>
          <w:lang w:eastAsia="en-AU"/>
        </w:rPr>
        <w:t>. Then t</w:t>
      </w:r>
      <w:r w:rsidR="00DA1530">
        <w:rPr>
          <w:rFonts w:ascii="Segoe UI" w:eastAsia="Times New Roman" w:hAnsi="Segoe UI" w:cs="Segoe UI"/>
          <w:color w:val="323130"/>
          <w:sz w:val="21"/>
          <w:szCs w:val="21"/>
          <w:lang w:eastAsia="en-AU"/>
        </w:rPr>
        <w:t>he cursor moves to the postcode. The details are completed and the asterisk and ‘required’ are displayed.</w:t>
      </w:r>
      <w:r>
        <w:rPr>
          <w:rFonts w:ascii="Segoe UI" w:eastAsia="Times New Roman" w:hAnsi="Segoe UI" w:cs="Segoe UI"/>
          <w:color w:val="323130"/>
          <w:sz w:val="21"/>
          <w:szCs w:val="21"/>
          <w:lang w:eastAsia="en-AU"/>
        </w:rPr>
        <w:t>]</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Finally, you must include the post </w:t>
      </w:r>
      <w:r w:rsidRPr="00795467">
        <w:rPr>
          <w:rFonts w:ascii="Segoe UI" w:eastAsia="Times New Roman" w:hAnsi="Segoe UI" w:cs="Segoe UI"/>
          <w:color w:val="323130"/>
          <w:sz w:val="21"/>
          <w:szCs w:val="21"/>
          <w:lang w:eastAsia="en-AU"/>
        </w:rPr>
        <w:t>code.</w:t>
      </w:r>
      <w:r w:rsidRPr="005E1584">
        <w:rPr>
          <w:rFonts w:ascii="Segoe UI" w:eastAsia="Times New Roman" w:hAnsi="Segoe UI" w:cs="Segoe UI"/>
          <w:color w:val="323130"/>
          <w:sz w:val="21"/>
          <w:szCs w:val="21"/>
          <w:lang w:eastAsia="en-AU"/>
        </w:rPr>
        <w:t xml:space="preserve">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A87191"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 xml:space="preserve">The </w:t>
      </w:r>
      <w:r w:rsidR="00795467">
        <w:rPr>
          <w:rFonts w:ascii="Segoe UI" w:eastAsia="Times New Roman" w:hAnsi="Segoe UI" w:cs="Segoe UI"/>
          <w:color w:val="323130"/>
          <w:sz w:val="21"/>
          <w:szCs w:val="21"/>
          <w:lang w:eastAsia="en-AU"/>
        </w:rPr>
        <w:t>screen display</w:t>
      </w:r>
      <w:r>
        <w:rPr>
          <w:rFonts w:ascii="Segoe UI" w:eastAsia="Times New Roman" w:hAnsi="Segoe UI" w:cs="Segoe UI"/>
          <w:color w:val="323130"/>
          <w:sz w:val="21"/>
          <w:szCs w:val="21"/>
          <w:lang w:eastAsia="en-AU"/>
        </w:rPr>
        <w:t xml:space="preserve"> scrolls down </w:t>
      </w:r>
      <w:r w:rsidR="00795467">
        <w:rPr>
          <w:rFonts w:ascii="Segoe UI" w:eastAsia="Times New Roman" w:hAnsi="Segoe UI" w:cs="Segoe UI"/>
          <w:color w:val="323130"/>
          <w:sz w:val="21"/>
          <w:szCs w:val="21"/>
          <w:lang w:eastAsia="en-AU"/>
        </w:rPr>
        <w:t>and displays all the required address information.</w:t>
      </w:r>
      <w:r>
        <w:rPr>
          <w:rFonts w:ascii="Segoe UI" w:eastAsia="Times New Roman" w:hAnsi="Segoe UI" w:cs="Segoe UI"/>
          <w:color w:val="323130"/>
          <w:sz w:val="21"/>
          <w:szCs w:val="21"/>
          <w:lang w:eastAsia="en-AU"/>
        </w:rPr>
        <w:t>]</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It is very important to provide these address details. </w:t>
      </w:r>
    </w:p>
    <w:p w:rsid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A21250" w:rsidRPr="005E1584" w:rsidRDefault="00A21250" w:rsidP="00A21250">
      <w:pPr>
        <w:pStyle w:val="Heading2"/>
        <w:ind w:left="284"/>
        <w:rPr>
          <w:lang w:eastAsia="en-AU"/>
        </w:rPr>
      </w:pPr>
      <w:r>
        <w:rPr>
          <w:lang w:eastAsia="en-AU"/>
        </w:rPr>
        <w:t>Step 2: Create your account</w:t>
      </w:r>
    </w:p>
    <w:p w:rsidR="005E1584" w:rsidRPr="005E1584" w:rsidRDefault="00A87191"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 xml:space="preserve">The </w:t>
      </w:r>
      <w:r w:rsidR="003C2F48">
        <w:rPr>
          <w:rFonts w:ascii="Segoe UI" w:eastAsia="Times New Roman" w:hAnsi="Segoe UI" w:cs="Segoe UI"/>
          <w:color w:val="323130"/>
          <w:sz w:val="21"/>
          <w:szCs w:val="21"/>
          <w:lang w:eastAsia="en-AU"/>
        </w:rPr>
        <w:t xml:space="preserve">screen for the </w:t>
      </w:r>
      <w:r w:rsidR="00795467">
        <w:rPr>
          <w:rFonts w:ascii="Segoe UI" w:eastAsia="Times New Roman" w:hAnsi="Segoe UI" w:cs="Segoe UI"/>
          <w:color w:val="323130"/>
          <w:sz w:val="21"/>
          <w:szCs w:val="21"/>
          <w:lang w:eastAsia="en-AU"/>
        </w:rPr>
        <w:t>next stage of the registr</w:t>
      </w:r>
      <w:r w:rsidR="003C2F48">
        <w:rPr>
          <w:rFonts w:ascii="Segoe UI" w:eastAsia="Times New Roman" w:hAnsi="Segoe UI" w:cs="Segoe UI"/>
          <w:color w:val="323130"/>
          <w:sz w:val="21"/>
          <w:szCs w:val="21"/>
          <w:lang w:eastAsia="en-AU"/>
        </w:rPr>
        <w:t>ation process is displayed</w:t>
      </w:r>
      <w:r w:rsidR="005C3900">
        <w:rPr>
          <w:rFonts w:ascii="Segoe UI" w:eastAsia="Times New Roman" w:hAnsi="Segoe UI" w:cs="Segoe UI"/>
          <w:color w:val="323130"/>
          <w:sz w:val="21"/>
          <w:szCs w:val="21"/>
          <w:lang w:eastAsia="en-AU"/>
        </w:rPr>
        <w:t xml:space="preserve"> with the cursor in the ‘email address’</w:t>
      </w:r>
      <w:r w:rsidR="0091393F">
        <w:rPr>
          <w:rFonts w:ascii="Segoe UI" w:eastAsia="Times New Roman" w:hAnsi="Segoe UI" w:cs="Segoe UI"/>
          <w:color w:val="323130"/>
          <w:sz w:val="21"/>
          <w:szCs w:val="21"/>
          <w:lang w:eastAsia="en-AU"/>
        </w:rPr>
        <w:t xml:space="preserve"> box.</w:t>
      </w:r>
      <w:r>
        <w:rPr>
          <w:rFonts w:ascii="Segoe UI" w:eastAsia="Times New Roman" w:hAnsi="Segoe UI" w:cs="Segoe UI"/>
          <w:color w:val="323130"/>
          <w:sz w:val="21"/>
          <w:szCs w:val="21"/>
          <w:lang w:eastAsia="en-AU"/>
        </w:rPr>
        <w:t>]</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lastRenderedPageBreak/>
        <w:t xml:space="preserve">Step two.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A87191"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sidR="005C3900">
        <w:rPr>
          <w:rFonts w:ascii="Segoe UI" w:eastAsia="Times New Roman" w:hAnsi="Segoe UI" w:cs="Segoe UI"/>
          <w:color w:val="323130"/>
          <w:sz w:val="21"/>
          <w:szCs w:val="21"/>
          <w:lang w:eastAsia="en-AU"/>
        </w:rPr>
        <w:t>An email address is entered</w:t>
      </w:r>
      <w:r>
        <w:rPr>
          <w:rFonts w:ascii="Segoe UI" w:eastAsia="Times New Roman" w:hAnsi="Segoe UI" w:cs="Segoe UI"/>
          <w:color w:val="323130"/>
          <w:sz w:val="21"/>
          <w:szCs w:val="21"/>
          <w:lang w:eastAsia="en-AU"/>
        </w:rPr>
        <w:t>]</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Create your account. </w:t>
      </w:r>
    </w:p>
    <w:p w:rsidR="005C3900" w:rsidRPr="005E1584" w:rsidRDefault="005C3900" w:rsidP="005C3900">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First, enter your e-mail address</w:t>
      </w:r>
      <w:r>
        <w:rPr>
          <w:rFonts w:ascii="Segoe UI" w:eastAsia="Times New Roman" w:hAnsi="Segoe UI" w:cs="Segoe UI"/>
          <w:color w:val="323130"/>
          <w:sz w:val="21"/>
          <w:szCs w:val="21"/>
          <w:lang w:eastAsia="en-AU"/>
        </w:rPr>
        <w:t xml:space="preserve"> that was used for your invitation</w:t>
      </w:r>
      <w:r w:rsidRPr="005E1584">
        <w:rPr>
          <w:rFonts w:ascii="Segoe UI" w:eastAsia="Times New Roman" w:hAnsi="Segoe UI" w:cs="Segoe UI"/>
          <w:color w:val="323130"/>
          <w:sz w:val="21"/>
          <w:szCs w:val="21"/>
          <w:lang w:eastAsia="en-AU"/>
        </w:rPr>
        <w:t xml:space="preserve">. </w:t>
      </w:r>
    </w:p>
    <w:p w:rsidR="005E1584" w:rsidRPr="005E1584" w:rsidRDefault="005E1584" w:rsidP="005C3900">
      <w:pPr>
        <w:shd w:val="clear" w:color="auto" w:fill="FFFFFF" w:themeFill="background1"/>
        <w:spacing w:after="0"/>
        <w:rPr>
          <w:rFonts w:ascii="Segoe UI" w:eastAsia="Times New Roman" w:hAnsi="Segoe UI" w:cs="Segoe UI"/>
          <w:color w:val="323130"/>
          <w:sz w:val="21"/>
          <w:szCs w:val="21"/>
          <w:lang w:eastAsia="en-AU"/>
        </w:rPr>
      </w:pPr>
    </w:p>
    <w:p w:rsidR="005E1584" w:rsidRPr="005E1584" w:rsidRDefault="00A87191"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 xml:space="preserve">The </w:t>
      </w:r>
      <w:r w:rsidR="005C3900">
        <w:rPr>
          <w:rFonts w:ascii="Segoe UI" w:eastAsia="Times New Roman" w:hAnsi="Segoe UI" w:cs="Segoe UI"/>
          <w:color w:val="323130"/>
          <w:sz w:val="21"/>
          <w:szCs w:val="21"/>
          <w:lang w:eastAsia="en-AU"/>
        </w:rPr>
        <w:t>cursor moves to the password box and details are entered</w:t>
      </w:r>
      <w:proofErr w:type="gramStart"/>
      <w:r w:rsidR="005C3900">
        <w:rPr>
          <w:rFonts w:ascii="Segoe UI" w:eastAsia="Times New Roman" w:hAnsi="Segoe UI" w:cs="Segoe UI"/>
          <w:color w:val="323130"/>
          <w:sz w:val="21"/>
          <w:szCs w:val="21"/>
          <w:lang w:eastAsia="en-AU"/>
        </w:rPr>
        <w:t xml:space="preserve">. </w:t>
      </w:r>
      <w:r>
        <w:rPr>
          <w:rFonts w:ascii="Segoe UI" w:eastAsia="Times New Roman" w:hAnsi="Segoe UI" w:cs="Segoe UI"/>
          <w:color w:val="323130"/>
          <w:sz w:val="21"/>
          <w:szCs w:val="21"/>
          <w:lang w:eastAsia="en-AU"/>
        </w:rPr>
        <w:t>]</w:t>
      </w:r>
      <w:proofErr w:type="gramEnd"/>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N</w:t>
      </w:r>
      <w:r w:rsidR="00D86A65">
        <w:rPr>
          <w:rFonts w:ascii="Segoe UI" w:eastAsia="Times New Roman" w:hAnsi="Segoe UI" w:cs="Segoe UI"/>
          <w:color w:val="323130"/>
          <w:sz w:val="21"/>
          <w:szCs w:val="21"/>
          <w:lang w:eastAsia="en-AU"/>
        </w:rPr>
        <w:t>ow</w:t>
      </w:r>
      <w:r w:rsidRPr="005E1584">
        <w:rPr>
          <w:rFonts w:ascii="Segoe UI" w:eastAsia="Times New Roman" w:hAnsi="Segoe UI" w:cs="Segoe UI"/>
          <w:color w:val="323130"/>
          <w:sz w:val="21"/>
          <w:szCs w:val="21"/>
          <w:lang w:eastAsia="en-AU"/>
        </w:rPr>
        <w:t xml:space="preserve">, create your password.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A87191"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sidR="00225C61">
        <w:rPr>
          <w:rFonts w:ascii="Segoe UI" w:eastAsia="Times New Roman" w:hAnsi="Segoe UI" w:cs="Segoe UI"/>
          <w:color w:val="323130"/>
          <w:sz w:val="21"/>
          <w:szCs w:val="21"/>
          <w:lang w:eastAsia="en-AU"/>
        </w:rPr>
        <w:t>Password policy information on the right side of the screen is highlighted</w:t>
      </w:r>
      <w:r>
        <w:rPr>
          <w:rFonts w:ascii="Segoe UI" w:eastAsia="Times New Roman" w:hAnsi="Segoe UI" w:cs="Segoe UI"/>
          <w:color w:val="323130"/>
          <w:sz w:val="21"/>
          <w:szCs w:val="21"/>
          <w:lang w:eastAsia="en-AU"/>
        </w:rPr>
        <w:t>]</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Your password needs to follow the NTG password policy. </w:t>
      </w:r>
    </w:p>
    <w:p w:rsidR="00D86A65" w:rsidRDefault="00D86A65"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A87191"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sidR="00225C61">
        <w:rPr>
          <w:rFonts w:ascii="Segoe UI" w:eastAsia="Times New Roman" w:hAnsi="Segoe UI" w:cs="Segoe UI"/>
          <w:color w:val="323130"/>
          <w:sz w:val="21"/>
          <w:szCs w:val="21"/>
          <w:lang w:eastAsia="en-AU"/>
        </w:rPr>
        <w:t>The confirm password box shows a password being entered.]</w:t>
      </w:r>
      <w:r>
        <w:rPr>
          <w:rFonts w:ascii="Segoe UI" w:eastAsia="Times New Roman" w:hAnsi="Segoe UI" w:cs="Segoe UI"/>
          <w:color w:val="323130"/>
          <w:sz w:val="21"/>
          <w:szCs w:val="21"/>
          <w:lang w:eastAsia="en-AU"/>
        </w:rPr>
        <w:t>]</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You need 12 characters.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A87191"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sidR="00225C61">
        <w:rPr>
          <w:rFonts w:ascii="Segoe UI" w:eastAsia="Times New Roman" w:hAnsi="Segoe UI" w:cs="Segoe UI"/>
          <w:color w:val="323130"/>
          <w:sz w:val="21"/>
          <w:szCs w:val="21"/>
          <w:lang w:eastAsia="en-AU"/>
        </w:rPr>
        <w:t>The 12 character requirements is ticked in the Password policy list</w:t>
      </w:r>
      <w:r>
        <w:rPr>
          <w:rFonts w:ascii="Segoe UI" w:eastAsia="Times New Roman" w:hAnsi="Segoe UI" w:cs="Segoe UI"/>
          <w:color w:val="323130"/>
          <w:sz w:val="21"/>
          <w:szCs w:val="21"/>
          <w:lang w:eastAsia="en-AU"/>
        </w:rPr>
        <w:t>]</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One letter should be uppercase.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A87191"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sidR="00606BE4">
        <w:rPr>
          <w:rFonts w:ascii="Segoe UI" w:eastAsia="Times New Roman" w:hAnsi="Segoe UI" w:cs="Segoe UI"/>
          <w:color w:val="323130"/>
          <w:sz w:val="21"/>
          <w:szCs w:val="21"/>
          <w:lang w:eastAsia="en-AU"/>
        </w:rPr>
        <w:t>The uppercase letter requirement is ticked in the Password policy list</w:t>
      </w:r>
      <w:r>
        <w:rPr>
          <w:rFonts w:ascii="Segoe UI" w:eastAsia="Times New Roman" w:hAnsi="Segoe UI" w:cs="Segoe UI"/>
          <w:color w:val="323130"/>
          <w:sz w:val="21"/>
          <w:szCs w:val="21"/>
          <w:lang w:eastAsia="en-AU"/>
        </w:rPr>
        <w:t>]</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One should be a number.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A87191"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sidR="00EA752B">
        <w:rPr>
          <w:rFonts w:ascii="Segoe UI" w:eastAsia="Times New Roman" w:hAnsi="Segoe UI" w:cs="Segoe UI"/>
          <w:color w:val="323130"/>
          <w:sz w:val="21"/>
          <w:szCs w:val="21"/>
          <w:lang w:eastAsia="en-AU"/>
        </w:rPr>
        <w:t>Special characters including an exclamation mark, a hashtag, a dollar sign, a percentage symbol and an ampersand are displayed at the bottom of the screen</w:t>
      </w:r>
      <w:r>
        <w:rPr>
          <w:rFonts w:ascii="Segoe UI" w:eastAsia="Times New Roman" w:hAnsi="Segoe UI" w:cs="Segoe UI"/>
          <w:color w:val="323130"/>
          <w:sz w:val="21"/>
          <w:szCs w:val="21"/>
          <w:lang w:eastAsia="en-AU"/>
        </w:rPr>
        <w:t>]</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You will need to use one of these special characters. </w:t>
      </w:r>
    </w:p>
    <w:p w:rsid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EA50E0" w:rsidRPr="005E1584" w:rsidRDefault="00EA50E0" w:rsidP="00EA50E0">
      <w:pPr>
        <w:pStyle w:val="Heading2"/>
        <w:ind w:left="284"/>
        <w:rPr>
          <w:lang w:eastAsia="en-AU"/>
        </w:rPr>
      </w:pPr>
      <w:r>
        <w:rPr>
          <w:lang w:eastAsia="en-AU"/>
        </w:rPr>
        <w:t>Step 3: Verify your account</w:t>
      </w:r>
    </w:p>
    <w:p w:rsidR="00A25A57" w:rsidRPr="005E1584" w:rsidRDefault="00A25A57" w:rsidP="00A25A57">
      <w:pPr>
        <w:shd w:val="clear" w:color="auto" w:fill="FFFFFF" w:themeFill="background1"/>
        <w:spacing w:after="0"/>
        <w:ind w:left="284"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The third registration screen appears]</w:t>
      </w:r>
    </w:p>
    <w:p w:rsidR="00A25A57" w:rsidRPr="005E1584" w:rsidRDefault="00A25A57" w:rsidP="00A25A57">
      <w:pPr>
        <w:shd w:val="clear" w:color="auto" w:fill="FFFFFF" w:themeFill="background1"/>
        <w:spacing w:after="0"/>
        <w:ind w:left="284" w:right="537"/>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Step three.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A25A57" w:rsidRPr="005E1584" w:rsidRDefault="00A25A57" w:rsidP="00A25A57">
      <w:pPr>
        <w:shd w:val="clear" w:color="auto" w:fill="FFFFFF" w:themeFill="background1"/>
        <w:spacing w:after="0"/>
        <w:ind w:left="284"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The registration fades and a generic email account screen is displayed]</w:t>
      </w:r>
    </w:p>
    <w:p w:rsidR="00A25A57" w:rsidRPr="005E1584" w:rsidRDefault="00A25A57" w:rsidP="00A25A57">
      <w:pPr>
        <w:shd w:val="clear" w:color="auto" w:fill="FFFFFF" w:themeFill="background1"/>
        <w:spacing w:after="0"/>
        <w:ind w:left="284" w:right="537"/>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You will receive an e-mail with an 8 number code.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A25A57" w:rsidRPr="005E1584" w:rsidRDefault="00A87191" w:rsidP="00A25A57">
      <w:pPr>
        <w:shd w:val="clear" w:color="auto" w:fill="FFFFFF" w:themeFill="background1"/>
        <w:spacing w:after="0"/>
        <w:ind w:left="284"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sidR="00A25A57">
        <w:rPr>
          <w:rFonts w:ascii="Segoe UI" w:eastAsia="Times New Roman" w:hAnsi="Segoe UI" w:cs="Segoe UI"/>
          <w:color w:val="323130"/>
          <w:sz w:val="21"/>
          <w:szCs w:val="21"/>
          <w:lang w:eastAsia="en-AU"/>
        </w:rPr>
        <w:t>[</w:t>
      </w:r>
      <w:r w:rsidR="00A25A57">
        <w:rPr>
          <w:rFonts w:ascii="Segoe UI" w:eastAsia="Times New Roman" w:hAnsi="Segoe UI" w:cs="Segoe UI"/>
          <w:b/>
          <w:color w:val="323130"/>
          <w:sz w:val="21"/>
          <w:szCs w:val="21"/>
          <w:lang w:eastAsia="en-AU"/>
        </w:rPr>
        <w:t xml:space="preserve">On screen: </w:t>
      </w:r>
      <w:r w:rsidR="00A25A57">
        <w:rPr>
          <w:rFonts w:ascii="Segoe UI" w:eastAsia="Times New Roman" w:hAnsi="Segoe UI" w:cs="Segoe UI"/>
          <w:color w:val="323130"/>
          <w:sz w:val="21"/>
          <w:szCs w:val="21"/>
          <w:lang w:eastAsia="en-AU"/>
        </w:rPr>
        <w:t>The screen zooms in to the email message and the code is highlighted. The email screen disappears and the registration screen is displayed again]</w:t>
      </w:r>
    </w:p>
    <w:p w:rsidR="00A25A57" w:rsidRPr="005E1584" w:rsidRDefault="00A25A57" w:rsidP="00A25A57">
      <w:pPr>
        <w:shd w:val="clear" w:color="auto" w:fill="FFFFFF" w:themeFill="background1"/>
        <w:spacing w:after="0"/>
        <w:ind w:left="284" w:right="537"/>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Copy and paste the code or type the numbers into the code field. </w:t>
      </w:r>
    </w:p>
    <w:p w:rsidR="005E1584" w:rsidRPr="005E1584" w:rsidRDefault="005E1584" w:rsidP="00A25A57">
      <w:pPr>
        <w:shd w:val="clear" w:color="auto" w:fill="FFFFFF" w:themeFill="background1"/>
        <w:spacing w:after="0"/>
        <w:ind w:left="284"/>
        <w:rPr>
          <w:rFonts w:ascii="Segoe UI" w:eastAsia="Times New Roman" w:hAnsi="Segoe UI" w:cs="Segoe UI"/>
          <w:color w:val="323130"/>
          <w:sz w:val="21"/>
          <w:szCs w:val="21"/>
          <w:lang w:eastAsia="en-AU"/>
        </w:rPr>
      </w:pPr>
    </w:p>
    <w:p w:rsidR="00A25A57" w:rsidRPr="005E1584" w:rsidRDefault="00A25A57" w:rsidP="00A25A57">
      <w:pPr>
        <w:shd w:val="clear" w:color="auto" w:fill="FFFFFF" w:themeFill="background1"/>
        <w:spacing w:after="0"/>
        <w:ind w:left="284"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The code is entered into the code box. Next, the link to request a new code is highlighted]</w:t>
      </w:r>
    </w:p>
    <w:p w:rsidR="00A25A57" w:rsidRPr="005E1584" w:rsidRDefault="00A25A57" w:rsidP="00A25A57">
      <w:pPr>
        <w:shd w:val="clear" w:color="auto" w:fill="FFFFFF" w:themeFill="background1"/>
        <w:spacing w:after="0"/>
        <w:ind w:left="284" w:right="537"/>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If you do not receive an e-mail, please check your junk mail. You can request a new code by clicking the link that says please send me a new code. </w:t>
      </w:r>
      <w:r>
        <w:rPr>
          <w:rFonts w:ascii="Segoe UI" w:eastAsia="Times New Roman" w:hAnsi="Segoe UI" w:cs="Segoe UI"/>
          <w:color w:val="323130"/>
          <w:sz w:val="21"/>
          <w:szCs w:val="21"/>
          <w:lang w:eastAsia="en-AU"/>
        </w:rPr>
        <w:t xml:space="preserve"> </w:t>
      </w:r>
      <w:r w:rsidRPr="005E1584">
        <w:rPr>
          <w:rFonts w:ascii="Segoe UI" w:eastAsia="Times New Roman" w:hAnsi="Segoe UI" w:cs="Segoe UI"/>
          <w:color w:val="323130"/>
          <w:sz w:val="21"/>
          <w:szCs w:val="21"/>
          <w:lang w:eastAsia="en-AU"/>
        </w:rPr>
        <w:t xml:space="preserve">The code is valid for 10 minutes. </w:t>
      </w:r>
    </w:p>
    <w:p w:rsidR="005E1584" w:rsidRDefault="005E1584" w:rsidP="00B46DEC">
      <w:pPr>
        <w:shd w:val="clear" w:color="auto" w:fill="FFFFFF" w:themeFill="background1"/>
        <w:spacing w:after="0"/>
        <w:ind w:left="284"/>
        <w:rPr>
          <w:rFonts w:ascii="Segoe UI" w:eastAsia="Times New Roman" w:hAnsi="Segoe UI" w:cs="Segoe UI"/>
          <w:color w:val="323130"/>
          <w:sz w:val="21"/>
          <w:szCs w:val="21"/>
          <w:lang w:eastAsia="en-AU"/>
        </w:rPr>
      </w:pPr>
    </w:p>
    <w:p w:rsidR="00B46DEC" w:rsidRPr="005E1584" w:rsidRDefault="00B46DEC" w:rsidP="00B46DEC">
      <w:pPr>
        <w:pStyle w:val="Heading2"/>
        <w:ind w:left="284"/>
        <w:rPr>
          <w:lang w:eastAsia="en-AU"/>
        </w:rPr>
      </w:pPr>
      <w:r>
        <w:rPr>
          <w:lang w:eastAsia="en-AU"/>
        </w:rPr>
        <w:t xml:space="preserve">Step </w:t>
      </w:r>
      <w:r>
        <w:rPr>
          <w:lang w:eastAsia="en-AU"/>
        </w:rPr>
        <w:t>4</w:t>
      </w:r>
      <w:r>
        <w:rPr>
          <w:lang w:eastAsia="en-AU"/>
        </w:rPr>
        <w:t xml:space="preserve">: </w:t>
      </w:r>
      <w:r>
        <w:rPr>
          <w:lang w:eastAsia="en-AU"/>
        </w:rPr>
        <w:t>Terms of Use</w:t>
      </w:r>
    </w:p>
    <w:p w:rsidR="00A25A57" w:rsidRPr="005E1584" w:rsidRDefault="00A25A57" w:rsidP="00A25A57">
      <w:pPr>
        <w:shd w:val="clear" w:color="auto" w:fill="FFFFFF" w:themeFill="background1"/>
        <w:spacing w:after="0"/>
        <w:ind w:left="284"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The cursor moves to ‘next’ on the screen. This screen fades and a ‘registration completed’ screen appears. The cursor selects ‘continue’ and the Terms of use screen appears.]</w:t>
      </w:r>
    </w:p>
    <w:p w:rsidR="00A25A57" w:rsidRPr="005E1584" w:rsidRDefault="00A25A57" w:rsidP="00A25A57">
      <w:pPr>
        <w:shd w:val="clear" w:color="auto" w:fill="FFFFFF" w:themeFill="background1"/>
        <w:spacing w:after="0"/>
        <w:ind w:left="284" w:right="537"/>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lastRenderedPageBreak/>
        <w:t xml:space="preserve">The final step in the CARE Services registration process is to read and accept the terms of use.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A25A57" w:rsidRPr="005E1584" w:rsidRDefault="00A25A57" w:rsidP="00A25A57">
      <w:pPr>
        <w:shd w:val="clear" w:color="auto" w:fill="FFFFFF" w:themeFill="background1"/>
        <w:spacing w:after="0"/>
        <w:ind w:left="284"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The screen scrolls down through the various parts of the Terms of use information to reach the bottom of the screen.]</w:t>
      </w:r>
    </w:p>
    <w:p w:rsidR="00A25A57" w:rsidRPr="005E1584" w:rsidRDefault="00A25A57" w:rsidP="00A25A57">
      <w:pPr>
        <w:shd w:val="clear" w:color="auto" w:fill="FFFFFF" w:themeFill="background1"/>
        <w:spacing w:after="0"/>
        <w:ind w:left="284" w:right="537"/>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Read and Scroll down through the terms of use.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A25A57" w:rsidRPr="005E1584" w:rsidRDefault="00A25A57" w:rsidP="00A25A57">
      <w:pPr>
        <w:shd w:val="clear" w:color="auto" w:fill="FFFFFF" w:themeFill="background1"/>
        <w:spacing w:after="0"/>
        <w:ind w:left="284"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At the end of the document, an ‘I agree’ option is clicked and then continue is selected]</w:t>
      </w:r>
    </w:p>
    <w:p w:rsidR="00A25A57" w:rsidRPr="005E1584" w:rsidRDefault="00A25A57" w:rsidP="00A25A57">
      <w:pPr>
        <w:shd w:val="clear" w:color="auto" w:fill="FFFFFF" w:themeFill="background1"/>
        <w:spacing w:after="0"/>
        <w:ind w:left="284" w:right="537"/>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Tick the box if you agree to these terms. </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C15CD6" w:rsidRPr="005E1584" w:rsidRDefault="00C15CD6" w:rsidP="00C15CD6">
      <w:pPr>
        <w:pStyle w:val="Heading2"/>
        <w:ind w:left="284"/>
        <w:rPr>
          <w:lang w:eastAsia="en-AU"/>
        </w:rPr>
      </w:pPr>
      <w:r>
        <w:rPr>
          <w:lang w:eastAsia="en-AU"/>
        </w:rPr>
        <w:t xml:space="preserve">Step </w:t>
      </w:r>
      <w:r>
        <w:rPr>
          <w:lang w:eastAsia="en-AU"/>
        </w:rPr>
        <w:t>5</w:t>
      </w:r>
      <w:r>
        <w:rPr>
          <w:lang w:eastAsia="en-AU"/>
        </w:rPr>
        <w:t xml:space="preserve">: </w:t>
      </w:r>
      <w:r>
        <w:rPr>
          <w:lang w:eastAsia="en-AU"/>
        </w:rPr>
        <w:t xml:space="preserve">Activate </w:t>
      </w:r>
      <w:r>
        <w:rPr>
          <w:lang w:eastAsia="en-AU"/>
        </w:rPr>
        <w:t>your account</w:t>
      </w:r>
    </w:p>
    <w:p w:rsidR="005E1584" w:rsidRPr="005E1584" w:rsidRDefault="00A87191" w:rsidP="00C15CD6">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sidR="002A7A42">
        <w:rPr>
          <w:rFonts w:ascii="Segoe UI" w:eastAsia="Times New Roman" w:hAnsi="Segoe UI" w:cs="Segoe UI"/>
          <w:color w:val="323130"/>
          <w:sz w:val="21"/>
          <w:szCs w:val="21"/>
          <w:lang w:eastAsia="en-AU"/>
        </w:rPr>
        <w:t>The Account Setup screen appears</w:t>
      </w:r>
      <w:r>
        <w:rPr>
          <w:rFonts w:ascii="Segoe UI" w:eastAsia="Times New Roman" w:hAnsi="Segoe UI" w:cs="Segoe UI"/>
          <w:color w:val="323130"/>
          <w:sz w:val="21"/>
          <w:szCs w:val="21"/>
          <w:lang w:eastAsia="en-AU"/>
        </w:rPr>
        <w:t>]</w:t>
      </w:r>
    </w:p>
    <w:p w:rsid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Once </w:t>
      </w:r>
      <w:r w:rsidR="00D86A65">
        <w:rPr>
          <w:rFonts w:ascii="Segoe UI" w:eastAsia="Times New Roman" w:hAnsi="Segoe UI" w:cs="Segoe UI"/>
          <w:color w:val="323130"/>
          <w:sz w:val="21"/>
          <w:szCs w:val="21"/>
          <w:lang w:eastAsia="en-AU"/>
        </w:rPr>
        <w:t xml:space="preserve">your account is created, your next step is to activate your account. </w:t>
      </w:r>
    </w:p>
    <w:p w:rsidR="005E1584" w:rsidRPr="005E1584" w:rsidRDefault="002A7A42" w:rsidP="002A7A42">
      <w:pPr>
        <w:shd w:val="clear" w:color="auto" w:fill="FFFFFF" w:themeFill="background1"/>
        <w:spacing w:after="0"/>
        <w:ind w:left="284"/>
        <w:rPr>
          <w:rFonts w:ascii="Segoe UI" w:eastAsia="Times New Roman" w:hAnsi="Segoe UI" w:cs="Segoe UI"/>
          <w:color w:val="323130"/>
          <w:sz w:val="21"/>
          <w:szCs w:val="21"/>
          <w:lang w:eastAsia="en-AU"/>
        </w:rPr>
      </w:pPr>
      <w:r w:rsidRPr="00D86A65">
        <w:rPr>
          <w:rFonts w:ascii="Segoe UI" w:eastAsia="Times New Roman" w:hAnsi="Segoe UI" w:cs="Segoe UI"/>
          <w:color w:val="323130"/>
          <w:sz w:val="21"/>
          <w:szCs w:val="21"/>
          <w:lang w:eastAsia="en-AU"/>
        </w:rPr>
        <w:t>First, accept the invitation.</w:t>
      </w:r>
    </w:p>
    <w:p w:rsidR="005E1584" w:rsidRPr="005E1584" w:rsidRDefault="005E1584" w:rsidP="008E265B">
      <w:pPr>
        <w:shd w:val="clear" w:color="auto" w:fill="FFFFFF" w:themeFill="background1"/>
        <w:spacing w:after="0"/>
        <w:ind w:left="284"/>
        <w:rPr>
          <w:rFonts w:ascii="Segoe UI" w:eastAsia="Times New Roman" w:hAnsi="Segoe UI" w:cs="Segoe UI"/>
          <w:color w:val="323130"/>
          <w:sz w:val="21"/>
          <w:szCs w:val="21"/>
          <w:lang w:eastAsia="en-AU"/>
        </w:rPr>
      </w:pPr>
    </w:p>
    <w:p w:rsidR="005E1584" w:rsidRPr="005E1584" w:rsidRDefault="00A87191"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 xml:space="preserve">The </w:t>
      </w:r>
      <w:r w:rsidR="002A7A42">
        <w:rPr>
          <w:rFonts w:ascii="Segoe UI" w:eastAsia="Times New Roman" w:hAnsi="Segoe UI" w:cs="Segoe UI"/>
          <w:color w:val="323130"/>
          <w:sz w:val="21"/>
          <w:szCs w:val="21"/>
          <w:lang w:eastAsia="en-AU"/>
        </w:rPr>
        <w:t>cursor moves to the box beside the name of a person</w:t>
      </w:r>
      <w:r>
        <w:rPr>
          <w:rFonts w:ascii="Segoe UI" w:eastAsia="Times New Roman" w:hAnsi="Segoe UI" w:cs="Segoe UI"/>
          <w:color w:val="323130"/>
          <w:sz w:val="21"/>
          <w:szCs w:val="21"/>
          <w:lang w:eastAsia="en-AU"/>
        </w:rPr>
        <w:t>]</w:t>
      </w:r>
    </w:p>
    <w:p w:rsidR="005E1584" w:rsidRDefault="00D86A65" w:rsidP="008E265B">
      <w:pPr>
        <w:shd w:val="clear" w:color="auto" w:fill="FFFFFF" w:themeFill="background1"/>
        <w:spacing w:after="0"/>
        <w:ind w:left="284"/>
        <w:rPr>
          <w:rFonts w:ascii="Segoe UI" w:eastAsia="Times New Roman" w:hAnsi="Segoe UI" w:cs="Segoe UI"/>
          <w:color w:val="323130"/>
          <w:sz w:val="21"/>
          <w:szCs w:val="21"/>
          <w:lang w:eastAsia="en-AU"/>
        </w:rPr>
      </w:pPr>
      <w:r w:rsidRPr="00D86A65">
        <w:rPr>
          <w:rFonts w:ascii="Segoe UI" w:eastAsia="Times New Roman" w:hAnsi="Segoe UI" w:cs="Segoe UI"/>
          <w:color w:val="323130"/>
          <w:sz w:val="21"/>
          <w:szCs w:val="21"/>
          <w:lang w:eastAsia="en-AU"/>
        </w:rPr>
        <w:t>Tick the box beside the name of the person whose information you want to access online.</w:t>
      </w:r>
    </w:p>
    <w:p w:rsidR="00D86A65" w:rsidRPr="005E1584" w:rsidRDefault="00D86A65" w:rsidP="008E265B">
      <w:pPr>
        <w:shd w:val="clear" w:color="auto" w:fill="FFFFFF" w:themeFill="background1"/>
        <w:spacing w:after="0"/>
        <w:ind w:left="284"/>
        <w:rPr>
          <w:rFonts w:ascii="Segoe UI" w:eastAsia="Times New Roman" w:hAnsi="Segoe UI" w:cs="Segoe UI"/>
          <w:color w:val="323130"/>
          <w:sz w:val="21"/>
          <w:szCs w:val="21"/>
          <w:lang w:eastAsia="en-AU"/>
        </w:rPr>
      </w:pPr>
    </w:p>
    <w:p w:rsidR="00A87191" w:rsidRPr="005E1584" w:rsidRDefault="00A87191" w:rsidP="008E265B">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 xml:space="preserve">The </w:t>
      </w:r>
      <w:r w:rsidR="002A7A42">
        <w:rPr>
          <w:rFonts w:ascii="Segoe UI" w:eastAsia="Times New Roman" w:hAnsi="Segoe UI" w:cs="Segoe UI"/>
          <w:color w:val="323130"/>
          <w:sz w:val="21"/>
          <w:szCs w:val="21"/>
          <w:lang w:eastAsia="en-AU"/>
        </w:rPr>
        <w:t>cursor moves down the screen and selects ‘yes’ and then moves down the screen again to select ‘confirm’.</w:t>
      </w:r>
      <w:r>
        <w:rPr>
          <w:rFonts w:ascii="Segoe UI" w:eastAsia="Times New Roman" w:hAnsi="Segoe UI" w:cs="Segoe UI"/>
          <w:color w:val="323130"/>
          <w:sz w:val="21"/>
          <w:szCs w:val="21"/>
          <w:lang w:eastAsia="en-AU"/>
        </w:rPr>
        <w:t>]</w:t>
      </w:r>
    </w:p>
    <w:p w:rsidR="005E1584"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r w:rsidRPr="00D86A65">
        <w:rPr>
          <w:rFonts w:ascii="Segoe UI" w:eastAsia="Times New Roman" w:hAnsi="Segoe UI" w:cs="Segoe UI"/>
          <w:color w:val="323130"/>
          <w:sz w:val="21"/>
          <w:szCs w:val="21"/>
          <w:lang w:eastAsia="en-AU"/>
        </w:rPr>
        <w:t>Next tick yes to continue to set up your account.</w:t>
      </w:r>
      <w:r>
        <w:rPr>
          <w:rFonts w:ascii="Segoe UI" w:eastAsia="Times New Roman" w:hAnsi="Segoe UI" w:cs="Segoe UI"/>
          <w:color w:val="323130"/>
          <w:sz w:val="21"/>
          <w:szCs w:val="21"/>
          <w:lang w:eastAsia="en-AU"/>
        </w:rPr>
        <w:t xml:space="preserve"> </w:t>
      </w:r>
      <w:r w:rsidRPr="00D86A65">
        <w:rPr>
          <w:rFonts w:ascii="Segoe UI" w:eastAsia="Times New Roman" w:hAnsi="Segoe UI" w:cs="Segoe UI"/>
          <w:color w:val="323130"/>
          <w:sz w:val="21"/>
          <w:szCs w:val="21"/>
          <w:lang w:eastAsia="en-AU"/>
        </w:rPr>
        <w:t>Click confirm.</w:t>
      </w:r>
    </w:p>
    <w:p w:rsidR="00D86A65"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p>
    <w:p w:rsidR="00D86A65" w:rsidRPr="005E1584"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sidR="002A7A42">
        <w:rPr>
          <w:rFonts w:ascii="Segoe UI" w:eastAsia="Times New Roman" w:hAnsi="Segoe UI" w:cs="Segoe UI"/>
          <w:color w:val="323130"/>
          <w:sz w:val="21"/>
          <w:szCs w:val="21"/>
          <w:lang w:eastAsia="en-AU"/>
        </w:rPr>
        <w:t>A new confirm screen is displayed over the top of the ‘Account Setup’ screen. The cursor moves to the submit button</w:t>
      </w:r>
      <w:r>
        <w:rPr>
          <w:rFonts w:ascii="Segoe UI" w:eastAsia="Times New Roman" w:hAnsi="Segoe UI" w:cs="Segoe UI"/>
          <w:color w:val="323130"/>
          <w:sz w:val="21"/>
          <w:szCs w:val="21"/>
          <w:lang w:eastAsia="en-AU"/>
        </w:rPr>
        <w:t>]</w:t>
      </w:r>
    </w:p>
    <w:p w:rsidR="00D86A65"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r w:rsidRPr="00D86A65">
        <w:rPr>
          <w:rFonts w:ascii="Segoe UI" w:eastAsia="Times New Roman" w:hAnsi="Segoe UI" w:cs="Segoe UI"/>
          <w:color w:val="323130"/>
          <w:sz w:val="21"/>
          <w:szCs w:val="21"/>
          <w:lang w:eastAsia="en-AU"/>
        </w:rPr>
        <w:t>Next, click submit to continue to the last step.</w:t>
      </w:r>
    </w:p>
    <w:p w:rsidR="00D86A65"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p>
    <w:p w:rsidR="00D86A65" w:rsidRPr="005E1584"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sidR="002A7A42">
        <w:rPr>
          <w:rFonts w:ascii="Segoe UI" w:eastAsia="Times New Roman" w:hAnsi="Segoe UI" w:cs="Segoe UI"/>
          <w:color w:val="323130"/>
          <w:sz w:val="21"/>
          <w:szCs w:val="21"/>
          <w:lang w:eastAsia="en-AU"/>
        </w:rPr>
        <w:t>A new ‘thank you’ screen is displayed.</w:t>
      </w:r>
      <w:r w:rsidR="00DE5B63">
        <w:rPr>
          <w:rFonts w:ascii="Segoe UI" w:eastAsia="Times New Roman" w:hAnsi="Segoe UI" w:cs="Segoe UI"/>
          <w:color w:val="323130"/>
          <w:sz w:val="21"/>
          <w:szCs w:val="21"/>
          <w:lang w:eastAsia="en-AU"/>
        </w:rPr>
        <w:t xml:space="preserve"> This screen displays a unique reference ID number. </w:t>
      </w:r>
      <w:r>
        <w:rPr>
          <w:rFonts w:ascii="Segoe UI" w:eastAsia="Times New Roman" w:hAnsi="Segoe UI" w:cs="Segoe UI"/>
          <w:color w:val="323130"/>
          <w:sz w:val="21"/>
          <w:szCs w:val="21"/>
          <w:lang w:eastAsia="en-AU"/>
        </w:rPr>
        <w:t>]</w:t>
      </w:r>
    </w:p>
    <w:p w:rsidR="00D86A65" w:rsidRPr="00CA1382"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r w:rsidRPr="00D86A65">
        <w:rPr>
          <w:rFonts w:ascii="Segoe UI" w:eastAsia="Times New Roman" w:hAnsi="Segoe UI" w:cs="Segoe UI"/>
          <w:color w:val="323130"/>
          <w:sz w:val="21"/>
          <w:szCs w:val="21"/>
          <w:lang w:eastAsia="en-AU"/>
        </w:rPr>
        <w:t>Your account activation is complete.</w:t>
      </w:r>
    </w:p>
    <w:p w:rsidR="00D86A65"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r w:rsidRPr="00D86A65">
        <w:rPr>
          <w:rFonts w:ascii="Segoe UI" w:eastAsia="Times New Roman" w:hAnsi="Segoe UI" w:cs="Segoe UI"/>
          <w:color w:val="323130"/>
          <w:sz w:val="21"/>
          <w:szCs w:val="21"/>
          <w:lang w:eastAsia="en-AU"/>
        </w:rPr>
        <w:t>You will need to wait for a caseworker to activate your account before you can access your dashboard.</w:t>
      </w:r>
    </w:p>
    <w:p w:rsidR="00D86A65"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p>
    <w:p w:rsidR="00D86A65" w:rsidRPr="005E1584"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sidR="00DE5B63">
        <w:rPr>
          <w:rFonts w:ascii="Segoe UI" w:eastAsia="Times New Roman" w:hAnsi="Segoe UI" w:cs="Segoe UI"/>
          <w:color w:val="323130"/>
          <w:sz w:val="21"/>
          <w:szCs w:val="21"/>
          <w:lang w:eastAsia="en-AU"/>
        </w:rPr>
        <w:t xml:space="preserve">The ‘thank you’ screen fades </w:t>
      </w:r>
      <w:proofErr w:type="gramStart"/>
      <w:r w:rsidR="00DE5B63">
        <w:rPr>
          <w:rFonts w:ascii="Segoe UI" w:eastAsia="Times New Roman" w:hAnsi="Segoe UI" w:cs="Segoe UI"/>
          <w:color w:val="323130"/>
          <w:sz w:val="21"/>
          <w:szCs w:val="21"/>
          <w:lang w:eastAsia="en-AU"/>
        </w:rPr>
        <w:t>and  a</w:t>
      </w:r>
      <w:proofErr w:type="gramEnd"/>
      <w:r w:rsidR="00DE5B63">
        <w:rPr>
          <w:rFonts w:ascii="Segoe UI" w:eastAsia="Times New Roman" w:hAnsi="Segoe UI" w:cs="Segoe UI"/>
          <w:color w:val="323130"/>
          <w:sz w:val="21"/>
          <w:szCs w:val="21"/>
          <w:lang w:eastAsia="en-AU"/>
        </w:rPr>
        <w:t xml:space="preserve"> generic email account screen appears displaying an email message.</w:t>
      </w:r>
      <w:r>
        <w:rPr>
          <w:rFonts w:ascii="Segoe UI" w:eastAsia="Times New Roman" w:hAnsi="Segoe UI" w:cs="Segoe UI"/>
          <w:color w:val="323130"/>
          <w:sz w:val="21"/>
          <w:szCs w:val="21"/>
          <w:lang w:eastAsia="en-AU"/>
        </w:rPr>
        <w:t>]</w:t>
      </w:r>
    </w:p>
    <w:p w:rsidR="00D86A65"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r w:rsidRPr="00D86A65">
        <w:rPr>
          <w:rFonts w:ascii="Segoe UI" w:eastAsia="Times New Roman" w:hAnsi="Segoe UI" w:cs="Segoe UI"/>
          <w:color w:val="323130"/>
          <w:sz w:val="21"/>
          <w:szCs w:val="21"/>
          <w:lang w:eastAsia="en-AU"/>
        </w:rPr>
        <w:t>Once activated, you will receive an e-mail.</w:t>
      </w:r>
    </w:p>
    <w:p w:rsidR="00D86A65"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p>
    <w:p w:rsidR="00D86A65" w:rsidRPr="005E1584"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 xml:space="preserve">The </w:t>
      </w:r>
      <w:r w:rsidR="00DE5B63">
        <w:rPr>
          <w:rFonts w:ascii="Segoe UI" w:eastAsia="Times New Roman" w:hAnsi="Segoe UI" w:cs="Segoe UI"/>
          <w:color w:val="323130"/>
          <w:sz w:val="21"/>
          <w:szCs w:val="21"/>
          <w:lang w:eastAsia="en-AU"/>
        </w:rPr>
        <w:t>screen zooms into the message and displays a link to be used to go to the CARE Services account.</w:t>
      </w:r>
      <w:r>
        <w:rPr>
          <w:rFonts w:ascii="Segoe UI" w:eastAsia="Times New Roman" w:hAnsi="Segoe UI" w:cs="Segoe UI"/>
          <w:color w:val="323130"/>
          <w:sz w:val="21"/>
          <w:szCs w:val="21"/>
          <w:lang w:eastAsia="en-AU"/>
        </w:rPr>
        <w:t>]</w:t>
      </w:r>
    </w:p>
    <w:p w:rsidR="00D86A65" w:rsidRPr="00CA1382"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r w:rsidRPr="00D86A65">
        <w:rPr>
          <w:rFonts w:ascii="Segoe UI" w:eastAsia="Times New Roman" w:hAnsi="Segoe UI" w:cs="Segoe UI"/>
          <w:color w:val="323130"/>
          <w:sz w:val="21"/>
          <w:szCs w:val="21"/>
          <w:lang w:eastAsia="en-AU"/>
        </w:rPr>
        <w:t>Click the link to log into your account.</w:t>
      </w:r>
    </w:p>
    <w:p w:rsidR="00D86A65"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p>
    <w:p w:rsidR="001421E5" w:rsidRPr="005E1584" w:rsidRDefault="001421E5" w:rsidP="001421E5">
      <w:pPr>
        <w:pStyle w:val="Heading2"/>
        <w:ind w:left="284"/>
        <w:rPr>
          <w:lang w:eastAsia="en-AU"/>
        </w:rPr>
      </w:pPr>
      <w:r>
        <w:rPr>
          <w:lang w:eastAsia="en-AU"/>
        </w:rPr>
        <w:t xml:space="preserve">Step </w:t>
      </w:r>
      <w:r>
        <w:rPr>
          <w:lang w:eastAsia="en-AU"/>
        </w:rPr>
        <w:t>6</w:t>
      </w:r>
      <w:r>
        <w:rPr>
          <w:lang w:eastAsia="en-AU"/>
        </w:rPr>
        <w:t xml:space="preserve">: </w:t>
      </w:r>
      <w:r>
        <w:rPr>
          <w:lang w:eastAsia="en-AU"/>
        </w:rPr>
        <w:t>Select an</w:t>
      </w:r>
      <w:r>
        <w:rPr>
          <w:lang w:eastAsia="en-AU"/>
        </w:rPr>
        <w:t xml:space="preserve"> account</w:t>
      </w:r>
      <w:r>
        <w:rPr>
          <w:lang w:eastAsia="en-AU"/>
        </w:rPr>
        <w:t xml:space="preserve"> to manage</w:t>
      </w:r>
    </w:p>
    <w:p w:rsidR="00D86A65" w:rsidRPr="005E1584" w:rsidRDefault="00D86A65" w:rsidP="001421E5">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sidR="00DE5B63">
        <w:rPr>
          <w:rFonts w:ascii="Segoe UI" w:eastAsia="Times New Roman" w:hAnsi="Segoe UI" w:cs="Segoe UI"/>
          <w:b/>
          <w:color w:val="323130"/>
          <w:sz w:val="21"/>
          <w:szCs w:val="21"/>
          <w:lang w:eastAsia="en-AU"/>
        </w:rPr>
        <w:t xml:space="preserve">On screen: </w:t>
      </w:r>
      <w:r w:rsidR="00DE5B63">
        <w:rPr>
          <w:rFonts w:ascii="Segoe UI" w:eastAsia="Times New Roman" w:hAnsi="Segoe UI" w:cs="Segoe UI"/>
          <w:color w:val="323130"/>
          <w:sz w:val="21"/>
          <w:szCs w:val="21"/>
          <w:lang w:eastAsia="en-AU"/>
        </w:rPr>
        <w:t>A ‘Select and Account to Manage’ screen is displayed. The screen has a welcome message and in instruction to select an account.  Two boxes are displayed with names and dates and a ‘view dashboard’ button</w:t>
      </w:r>
      <w:r>
        <w:rPr>
          <w:rFonts w:ascii="Segoe UI" w:eastAsia="Times New Roman" w:hAnsi="Segoe UI" w:cs="Segoe UI"/>
          <w:color w:val="323130"/>
          <w:sz w:val="21"/>
          <w:szCs w:val="21"/>
          <w:lang w:eastAsia="en-AU"/>
        </w:rPr>
        <w:t>]</w:t>
      </w:r>
    </w:p>
    <w:p w:rsidR="00D86A65"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r w:rsidRPr="00D86A65">
        <w:rPr>
          <w:rFonts w:ascii="Segoe UI" w:eastAsia="Times New Roman" w:hAnsi="Segoe UI" w:cs="Segoe UI"/>
          <w:color w:val="323130"/>
          <w:sz w:val="21"/>
          <w:szCs w:val="21"/>
          <w:lang w:eastAsia="en-AU"/>
        </w:rPr>
        <w:t>Once you login, select the account you wish to manage.</w:t>
      </w:r>
    </w:p>
    <w:p w:rsidR="00D86A65"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p>
    <w:p w:rsidR="00D86A65" w:rsidRPr="005E1584" w:rsidRDefault="00D86A65" w:rsidP="00DE5B63">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lastRenderedPageBreak/>
        <w:t>[</w:t>
      </w:r>
      <w:r>
        <w:rPr>
          <w:rFonts w:ascii="Segoe UI" w:eastAsia="Times New Roman" w:hAnsi="Segoe UI" w:cs="Segoe UI"/>
          <w:b/>
          <w:color w:val="323130"/>
          <w:sz w:val="21"/>
          <w:szCs w:val="21"/>
          <w:lang w:eastAsia="en-AU"/>
        </w:rPr>
        <w:t xml:space="preserve">On screen: </w:t>
      </w:r>
      <w:r w:rsidR="00DE5B63">
        <w:rPr>
          <w:rFonts w:ascii="Segoe UI" w:eastAsia="Times New Roman" w:hAnsi="Segoe UI" w:cs="Segoe UI"/>
          <w:color w:val="323130"/>
          <w:sz w:val="21"/>
          <w:szCs w:val="21"/>
          <w:lang w:eastAsia="en-AU"/>
        </w:rPr>
        <w:t>A ‘view dashboard’ option is highlighted for one name</w:t>
      </w:r>
      <w:r>
        <w:rPr>
          <w:rFonts w:ascii="Segoe UI" w:eastAsia="Times New Roman" w:hAnsi="Segoe UI" w:cs="Segoe UI"/>
          <w:color w:val="323130"/>
          <w:sz w:val="21"/>
          <w:szCs w:val="21"/>
          <w:lang w:eastAsia="en-AU"/>
        </w:rPr>
        <w:t>]</w:t>
      </w:r>
    </w:p>
    <w:p w:rsidR="00D86A65"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r w:rsidRPr="00D86A65">
        <w:rPr>
          <w:rFonts w:ascii="Segoe UI" w:eastAsia="Times New Roman" w:hAnsi="Segoe UI" w:cs="Segoe UI"/>
          <w:color w:val="323130"/>
          <w:sz w:val="21"/>
          <w:szCs w:val="21"/>
          <w:lang w:eastAsia="en-AU"/>
        </w:rPr>
        <w:t>Click on view dashboard.</w:t>
      </w:r>
    </w:p>
    <w:p w:rsidR="00D86A65"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p>
    <w:p w:rsidR="00D86A65" w:rsidRPr="005E1584"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 xml:space="preserve">The </w:t>
      </w:r>
      <w:r w:rsidR="00DE5B63">
        <w:rPr>
          <w:rFonts w:ascii="Segoe UI" w:eastAsia="Times New Roman" w:hAnsi="Segoe UI" w:cs="Segoe UI"/>
          <w:color w:val="323130"/>
          <w:sz w:val="21"/>
          <w:szCs w:val="21"/>
          <w:lang w:eastAsia="en-AU"/>
        </w:rPr>
        <w:t>Account dashboard screen is displayed for that person</w:t>
      </w:r>
      <w:r>
        <w:rPr>
          <w:rFonts w:ascii="Segoe UI" w:eastAsia="Times New Roman" w:hAnsi="Segoe UI" w:cs="Segoe UI"/>
          <w:color w:val="323130"/>
          <w:sz w:val="21"/>
          <w:szCs w:val="21"/>
          <w:lang w:eastAsia="en-AU"/>
        </w:rPr>
        <w:t>]</w:t>
      </w:r>
    </w:p>
    <w:p w:rsidR="00D86A65" w:rsidRPr="00CA1382"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r w:rsidRPr="00D86A65">
        <w:rPr>
          <w:rFonts w:ascii="Segoe UI" w:eastAsia="Times New Roman" w:hAnsi="Segoe UI" w:cs="Segoe UI"/>
          <w:color w:val="323130"/>
          <w:sz w:val="21"/>
          <w:szCs w:val="21"/>
          <w:lang w:eastAsia="en-AU"/>
        </w:rPr>
        <w:t>You are now on the dashboard page for that account.</w:t>
      </w:r>
    </w:p>
    <w:p w:rsidR="00D86A65" w:rsidRPr="005E1584" w:rsidRDefault="00DE5B63" w:rsidP="00DE5B63">
      <w:pPr>
        <w:shd w:val="clear" w:color="auto" w:fill="FFFFFF" w:themeFill="background1"/>
        <w:spacing w:after="0"/>
        <w:ind w:left="284"/>
        <w:rPr>
          <w:rFonts w:ascii="Segoe UI" w:eastAsia="Times New Roman" w:hAnsi="Segoe UI" w:cs="Segoe UI"/>
          <w:color w:val="323130"/>
          <w:sz w:val="21"/>
          <w:szCs w:val="21"/>
          <w:lang w:eastAsia="en-AU"/>
        </w:rPr>
      </w:pPr>
      <w:r w:rsidRPr="00D86A65">
        <w:rPr>
          <w:rFonts w:ascii="Segoe UI" w:eastAsia="Times New Roman" w:hAnsi="Segoe UI" w:cs="Segoe UI"/>
          <w:color w:val="323130"/>
          <w:sz w:val="21"/>
          <w:szCs w:val="21"/>
          <w:lang w:eastAsia="en-AU"/>
        </w:rPr>
        <w:t>You can view, edit and complete forms online from your dashboard.</w:t>
      </w:r>
    </w:p>
    <w:p w:rsidR="00D86A65"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p>
    <w:p w:rsidR="00D86A65" w:rsidRPr="005E1584"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 xml:space="preserve">The </w:t>
      </w:r>
      <w:r w:rsidR="00DE5B63">
        <w:rPr>
          <w:rFonts w:ascii="Segoe UI" w:eastAsia="Times New Roman" w:hAnsi="Segoe UI" w:cs="Segoe UI"/>
          <w:color w:val="323130"/>
          <w:sz w:val="21"/>
          <w:szCs w:val="21"/>
          <w:lang w:eastAsia="en-AU"/>
        </w:rPr>
        <w:t>screen changes to ‘Select and Account to Manage’ and the cursor moves to the user name at the top of the screen. The drop down menu is displayed and ‘Login’, the last item in the dropdown is selected. The Log Out screen of CARE Service is displayed.</w:t>
      </w:r>
      <w:r>
        <w:rPr>
          <w:rFonts w:ascii="Segoe UI" w:eastAsia="Times New Roman" w:hAnsi="Segoe UI" w:cs="Segoe UI"/>
          <w:color w:val="323130"/>
          <w:sz w:val="21"/>
          <w:szCs w:val="21"/>
          <w:lang w:eastAsia="en-AU"/>
        </w:rPr>
        <w:t>]</w:t>
      </w:r>
    </w:p>
    <w:p w:rsidR="00D86A65" w:rsidRPr="00CA1382"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r w:rsidRPr="00D86A65">
        <w:rPr>
          <w:rFonts w:ascii="Segoe UI" w:eastAsia="Times New Roman" w:hAnsi="Segoe UI" w:cs="Segoe UI"/>
          <w:color w:val="323130"/>
          <w:sz w:val="21"/>
          <w:szCs w:val="21"/>
          <w:lang w:eastAsia="en-AU"/>
        </w:rPr>
        <w:t>If you cannot access the dashboard, please log out of your account and log in again.</w:t>
      </w:r>
    </w:p>
    <w:p w:rsidR="00D86A65" w:rsidRDefault="00D86A65" w:rsidP="00D86A65">
      <w:pPr>
        <w:shd w:val="clear" w:color="auto" w:fill="FFFFFF" w:themeFill="background1"/>
        <w:spacing w:after="0"/>
        <w:ind w:left="284"/>
        <w:rPr>
          <w:rFonts w:ascii="Segoe UI" w:eastAsia="Times New Roman" w:hAnsi="Segoe UI" w:cs="Segoe UI"/>
          <w:color w:val="323130"/>
          <w:sz w:val="21"/>
          <w:szCs w:val="21"/>
          <w:lang w:eastAsia="en-AU"/>
        </w:rPr>
      </w:pPr>
    </w:p>
    <w:p w:rsidR="0090769C" w:rsidRDefault="0090769C" w:rsidP="0090769C">
      <w:pPr>
        <w:ind w:left="284" w:right="537"/>
      </w:pPr>
      <w:r>
        <w:t>[Background music]</w:t>
      </w:r>
    </w:p>
    <w:p w:rsidR="0090769C" w:rsidRPr="005E1584" w:rsidRDefault="0090769C" w:rsidP="0090769C">
      <w:pPr>
        <w:shd w:val="clear" w:color="auto" w:fill="FFFFFF" w:themeFill="background1"/>
        <w:spacing w:after="0"/>
        <w:ind w:left="284"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The CARE Services Help and NTG branding appears.]</w:t>
      </w:r>
    </w:p>
    <w:p w:rsidR="0090769C" w:rsidRPr="00CA1382" w:rsidRDefault="0090769C" w:rsidP="00D86A65">
      <w:pPr>
        <w:shd w:val="clear" w:color="auto" w:fill="FFFFFF" w:themeFill="background1"/>
        <w:spacing w:after="0"/>
        <w:ind w:left="284"/>
        <w:rPr>
          <w:rFonts w:ascii="Segoe UI" w:eastAsia="Times New Roman" w:hAnsi="Segoe UI" w:cs="Segoe UI"/>
          <w:color w:val="323130"/>
          <w:sz w:val="21"/>
          <w:szCs w:val="21"/>
          <w:lang w:eastAsia="en-AU"/>
        </w:rPr>
      </w:pPr>
    </w:p>
    <w:sectPr w:rsidR="0090769C" w:rsidRPr="00CA1382" w:rsidSect="002C6E0F">
      <w:headerReference w:type="default" r:id="rId9"/>
      <w:footerReference w:type="default" r:id="rId10"/>
      <w:headerReference w:type="first" r:id="rId11"/>
      <w:footerReference w:type="first" r:id="rId12"/>
      <w:pgSz w:w="11906" w:h="16838" w:code="9"/>
      <w:pgMar w:top="794" w:right="127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55" w:rsidRDefault="007E6C55" w:rsidP="007332FF">
      <w:r>
        <w:separator/>
      </w:r>
    </w:p>
  </w:endnote>
  <w:endnote w:type="continuationSeparator" w:id="0">
    <w:p w:rsidR="007E6C55" w:rsidRDefault="007E6C55"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rsidTr="00D47DC7">
      <w:trPr>
        <w:cantSplit/>
        <w:trHeight w:hRule="exact" w:val="850"/>
      </w:trPr>
      <w:tc>
        <w:tcPr>
          <w:tcW w:w="10318" w:type="dxa"/>
          <w:vAlign w:val="bottom"/>
        </w:tcPr>
        <w:p w:rsidR="00D47DC7" w:rsidRPr="00CE6614" w:rsidRDefault="00E41831"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3-03-25T00:00:00Z">
                <w:dateFormat w:val="d MMMM yyyy"/>
                <w:lid w:val="en-AU"/>
                <w:storeMappedDataAs w:val="dateTime"/>
                <w:calendar w:val="gregorian"/>
              </w:date>
            </w:sdtPr>
            <w:sdtEndPr>
              <w:rPr>
                <w:rStyle w:val="PageNumber"/>
              </w:rPr>
            </w:sdtEndPr>
            <w:sdtContent>
              <w:r w:rsidR="001E2E0C">
                <w:rPr>
                  <w:rStyle w:val="PageNumber"/>
                </w:rPr>
                <w:t>25 March 2023</w:t>
              </w:r>
            </w:sdtContent>
          </w:sdt>
          <w:r w:rsidR="00D73AAB">
            <w:rPr>
              <w:rStyle w:val="PageNumber"/>
            </w:rPr>
            <w:t xml:space="preserve"> |</w:t>
          </w:r>
        </w:p>
        <w:p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41831">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41831">
            <w:rPr>
              <w:rStyle w:val="PageNumber"/>
              <w:noProof/>
            </w:rPr>
            <w:t>5</w:t>
          </w:r>
          <w:r w:rsidRPr="00AC4488">
            <w:rPr>
              <w:rStyle w:val="PageNumber"/>
            </w:rPr>
            <w:fldChar w:fldCharType="end"/>
          </w:r>
        </w:p>
      </w:tc>
    </w:tr>
  </w:tbl>
  <w:p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rsidTr="008921B4">
      <w:trPr>
        <w:cantSplit/>
        <w:trHeight w:hRule="exact" w:val="1134"/>
      </w:trPr>
      <w:tc>
        <w:tcPr>
          <w:tcW w:w="7767" w:type="dxa"/>
          <w:vAlign w:val="bottom"/>
        </w:tcPr>
        <w:p w:rsidR="00D47DC7" w:rsidRPr="00CE6614" w:rsidRDefault="00E41831"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3-25T00:00:00Z">
                <w:dateFormat w:val="d MMMM yyyy"/>
                <w:lid w:val="en-AU"/>
                <w:storeMappedDataAs w:val="dateTime"/>
                <w:calendar w:val="gregorian"/>
              </w:date>
            </w:sdtPr>
            <w:sdtEndPr>
              <w:rPr>
                <w:rStyle w:val="PageNumber"/>
              </w:rPr>
            </w:sdtEndPr>
            <w:sdtContent>
              <w:r w:rsidR="001E2E0C">
                <w:rPr>
                  <w:rStyle w:val="PageNumber"/>
                </w:rPr>
                <w:t>25 March 2023</w:t>
              </w:r>
            </w:sdtContent>
          </w:sdt>
          <w:r w:rsidR="00D47DC7" w:rsidRPr="00CE6614">
            <w:rPr>
              <w:rStyle w:val="PageNumber"/>
            </w:rPr>
            <w:t xml:space="preserve"> </w:t>
          </w:r>
        </w:p>
        <w:p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41831">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41831">
            <w:rPr>
              <w:rStyle w:val="PageNumber"/>
              <w:noProof/>
            </w:rPr>
            <w:t>5</w:t>
          </w:r>
          <w:r w:rsidRPr="00AC4488">
            <w:rPr>
              <w:rStyle w:val="PageNumber"/>
            </w:rPr>
            <w:fldChar w:fldCharType="end"/>
          </w:r>
        </w:p>
      </w:tc>
      <w:tc>
        <w:tcPr>
          <w:tcW w:w="2551" w:type="dxa"/>
          <w:vAlign w:val="bottom"/>
        </w:tcPr>
        <w:p w:rsidR="0071700C" w:rsidRPr="001E14EB" w:rsidRDefault="0071700C" w:rsidP="0071700C">
          <w:pPr>
            <w:spacing w:after="0"/>
            <w:jc w:val="right"/>
          </w:pPr>
          <w:r>
            <w:rPr>
              <w:noProof/>
              <w:lang w:eastAsia="en-AU"/>
            </w:rPr>
            <w:drawing>
              <wp:inline distT="0" distB="0" distL="0" distR="0" wp14:anchorId="5FF007C5" wp14:editId="1666FCC4">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55" w:rsidRDefault="007E6C55" w:rsidP="007332FF">
      <w:r>
        <w:separator/>
      </w:r>
    </w:p>
  </w:footnote>
  <w:footnote w:type="continuationSeparator" w:id="0">
    <w:p w:rsidR="007E6C55" w:rsidRDefault="007E6C55"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E41831"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B02F49">
          <w:t>CARE Services – Register with an Invitation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E54F9E" w:rsidRDefault="001458D1" w:rsidP="002C6E0F">
        <w:pPr>
          <w:pStyle w:val="Title"/>
          <w:ind w:left="284"/>
        </w:pPr>
        <w:r>
          <w:rPr>
            <w:rStyle w:val="TitleChar"/>
          </w:rPr>
          <w:t xml:space="preserve">CARE Services – Register </w:t>
        </w:r>
        <w:r w:rsidR="00B02F49">
          <w:rPr>
            <w:rStyle w:val="TitleChar"/>
          </w:rPr>
          <w:t>with</w:t>
        </w:r>
        <w:r>
          <w:rPr>
            <w:rStyle w:val="TitleChar"/>
          </w:rPr>
          <w:t xml:space="preserve"> an Invitation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1"/>
  </w:num>
  <w:num w:numId="3">
    <w:abstractNumId w:val="71"/>
  </w:num>
  <w:num w:numId="4">
    <w:abstractNumId w:val="43"/>
  </w:num>
  <w:num w:numId="5">
    <w:abstractNumId w:val="27"/>
  </w:num>
  <w:num w:numId="6">
    <w:abstractNumId w:val="15"/>
  </w:num>
  <w:num w:numId="7">
    <w:abstractNumId w:val="48"/>
  </w:num>
  <w:num w:numId="8">
    <w:abstractNumId w:val="24"/>
  </w:num>
  <w:num w:numId="9">
    <w:abstractNumId w:val="55"/>
  </w:num>
  <w:num w:numId="10">
    <w:abstractNumId w:val="20"/>
  </w:num>
  <w:num w:numId="11">
    <w:abstractNumId w:val="61"/>
  </w:num>
  <w:num w:numId="12">
    <w:abstractNumId w:val="17"/>
  </w:num>
  <w:num w:numId="13">
    <w:abstractNumId w:val="1"/>
  </w:num>
  <w:num w:numId="14">
    <w:abstractNumId w:val="59"/>
  </w:num>
  <w:num w:numId="15">
    <w:abstractNumId w:val="26"/>
  </w:num>
  <w:num w:numId="16">
    <w:abstractNumId w:val="60"/>
  </w:num>
  <w:num w:numId="17">
    <w:abstractNumId w:val="69"/>
  </w:num>
  <w:num w:numId="18">
    <w:abstractNumId w:val="54"/>
  </w:num>
  <w:num w:numId="19">
    <w:abstractNumId w:val="46"/>
  </w:num>
  <w:num w:numId="20">
    <w:abstractNumId w:val="50"/>
  </w:num>
  <w:num w:numId="21">
    <w:abstractNumId w:val="38"/>
  </w:num>
  <w:num w:numId="22">
    <w:abstractNumId w:val="53"/>
  </w:num>
  <w:num w:numId="23">
    <w:abstractNumId w:val="45"/>
  </w:num>
  <w:num w:numId="24">
    <w:abstractNumId w:val="40"/>
  </w:num>
  <w:num w:numId="25">
    <w:abstractNumId w:val="36"/>
  </w:num>
  <w:num w:numId="26">
    <w:abstractNumId w:val="10"/>
  </w:num>
  <w:num w:numId="27">
    <w:abstractNumId w:val="70"/>
  </w:num>
  <w:num w:numId="28">
    <w:abstractNumId w:val="35"/>
  </w:num>
  <w:num w:numId="29">
    <w:abstractNumId w:val="28"/>
  </w:num>
  <w:num w:numId="30">
    <w:abstractNumId w:val="0"/>
  </w:num>
  <w:num w:numId="31">
    <w:abstractNumId w:val="39"/>
  </w:num>
  <w:num w:numId="32">
    <w:abstractNumId w:val="9"/>
  </w:num>
  <w:num w:numId="33">
    <w:abstractNumId w:val="62"/>
  </w:num>
  <w:num w:numId="34">
    <w:abstractNumId w:val="31"/>
  </w:num>
  <w:num w:numId="35">
    <w:abstractNumId w:val="47"/>
  </w:num>
  <w:num w:numId="36">
    <w:abstractNumId w:val="63"/>
  </w:num>
  <w:num w:numId="37">
    <w:abstractNumId w:val="65"/>
  </w:num>
  <w:num w:numId="38">
    <w:abstractNumId w:val="14"/>
  </w:num>
  <w:num w:numId="39">
    <w:abstractNumId w:val="25"/>
  </w:num>
  <w:num w:numId="40">
    <w:abstractNumId w:val="66"/>
  </w:num>
  <w:num w:numId="41">
    <w:abstractNumId w:val="2"/>
  </w:num>
  <w:num w:numId="42">
    <w:abstractNumId w:val="58"/>
  </w:num>
  <w:num w:numId="43">
    <w:abstractNumId w:val="11"/>
  </w:num>
  <w:num w:numId="44">
    <w:abstractNumId w:val="34"/>
  </w:num>
  <w:num w:numId="45">
    <w:abstractNumId w:val="4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55"/>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6F1"/>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244B2"/>
    <w:rsid w:val="00132658"/>
    <w:rsid w:val="001421E5"/>
    <w:rsid w:val="001458D1"/>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E2E0C"/>
    <w:rsid w:val="001F59E6"/>
    <w:rsid w:val="00203F1C"/>
    <w:rsid w:val="00206936"/>
    <w:rsid w:val="00206C6F"/>
    <w:rsid w:val="00206FBD"/>
    <w:rsid w:val="00207746"/>
    <w:rsid w:val="00225C61"/>
    <w:rsid w:val="00230031"/>
    <w:rsid w:val="00235C01"/>
    <w:rsid w:val="00247343"/>
    <w:rsid w:val="00250E65"/>
    <w:rsid w:val="00265C56"/>
    <w:rsid w:val="002716CD"/>
    <w:rsid w:val="00274D4B"/>
    <w:rsid w:val="002806F5"/>
    <w:rsid w:val="00281577"/>
    <w:rsid w:val="00281A96"/>
    <w:rsid w:val="00287D73"/>
    <w:rsid w:val="002926BC"/>
    <w:rsid w:val="00293A72"/>
    <w:rsid w:val="002959D2"/>
    <w:rsid w:val="002A0160"/>
    <w:rsid w:val="002A30C3"/>
    <w:rsid w:val="002A6F6A"/>
    <w:rsid w:val="002A7712"/>
    <w:rsid w:val="002A7A42"/>
    <w:rsid w:val="002B38F7"/>
    <w:rsid w:val="002B4F50"/>
    <w:rsid w:val="002B5591"/>
    <w:rsid w:val="002B6AA4"/>
    <w:rsid w:val="002C1FE9"/>
    <w:rsid w:val="002C6E0F"/>
    <w:rsid w:val="002D3A57"/>
    <w:rsid w:val="002D6524"/>
    <w:rsid w:val="002D7D05"/>
    <w:rsid w:val="002E20C8"/>
    <w:rsid w:val="002E4290"/>
    <w:rsid w:val="002E5B12"/>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2F48"/>
    <w:rsid w:val="003C4941"/>
    <w:rsid w:val="003D0F63"/>
    <w:rsid w:val="003D42C0"/>
    <w:rsid w:val="003D4A8F"/>
    <w:rsid w:val="003D5B29"/>
    <w:rsid w:val="003D7818"/>
    <w:rsid w:val="003E2445"/>
    <w:rsid w:val="003E3BB2"/>
    <w:rsid w:val="003E7419"/>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4F5A5F"/>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C3900"/>
    <w:rsid w:val="005E144D"/>
    <w:rsid w:val="005E1500"/>
    <w:rsid w:val="005E1584"/>
    <w:rsid w:val="005E3A43"/>
    <w:rsid w:val="005F0B17"/>
    <w:rsid w:val="005F1A4B"/>
    <w:rsid w:val="005F6602"/>
    <w:rsid w:val="005F77C7"/>
    <w:rsid w:val="00606BE4"/>
    <w:rsid w:val="00614380"/>
    <w:rsid w:val="00620675"/>
    <w:rsid w:val="00622910"/>
    <w:rsid w:val="006254B6"/>
    <w:rsid w:val="00627FC8"/>
    <w:rsid w:val="006433C3"/>
    <w:rsid w:val="00650F5B"/>
    <w:rsid w:val="00662B36"/>
    <w:rsid w:val="006670D7"/>
    <w:rsid w:val="006719EA"/>
    <w:rsid w:val="00671F13"/>
    <w:rsid w:val="0067400A"/>
    <w:rsid w:val="006847AD"/>
    <w:rsid w:val="0069114B"/>
    <w:rsid w:val="006944C1"/>
    <w:rsid w:val="00695668"/>
    <w:rsid w:val="006A756A"/>
    <w:rsid w:val="006C0EC2"/>
    <w:rsid w:val="006D66F7"/>
    <w:rsid w:val="006F0749"/>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69DA"/>
    <w:rsid w:val="007676A4"/>
    <w:rsid w:val="00777795"/>
    <w:rsid w:val="00783A57"/>
    <w:rsid w:val="00784C92"/>
    <w:rsid w:val="007859CD"/>
    <w:rsid w:val="00785C24"/>
    <w:rsid w:val="007907E4"/>
    <w:rsid w:val="00795467"/>
    <w:rsid w:val="00796461"/>
    <w:rsid w:val="007A6A4F"/>
    <w:rsid w:val="007B03F5"/>
    <w:rsid w:val="007B5C09"/>
    <w:rsid w:val="007B5DA2"/>
    <w:rsid w:val="007C0966"/>
    <w:rsid w:val="007C19E7"/>
    <w:rsid w:val="007C5CFD"/>
    <w:rsid w:val="007C6D9F"/>
    <w:rsid w:val="007D4893"/>
    <w:rsid w:val="007E6C55"/>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265B"/>
    <w:rsid w:val="008E2DB6"/>
    <w:rsid w:val="008E510B"/>
    <w:rsid w:val="00902B13"/>
    <w:rsid w:val="0090769C"/>
    <w:rsid w:val="00911941"/>
    <w:rsid w:val="0091393F"/>
    <w:rsid w:val="0092024D"/>
    <w:rsid w:val="00925146"/>
    <w:rsid w:val="00925F0F"/>
    <w:rsid w:val="00932F6B"/>
    <w:rsid w:val="009444F0"/>
    <w:rsid w:val="009468BC"/>
    <w:rsid w:val="00947FAE"/>
    <w:rsid w:val="009616DF"/>
    <w:rsid w:val="0096542F"/>
    <w:rsid w:val="00967FA7"/>
    <w:rsid w:val="00971645"/>
    <w:rsid w:val="00977919"/>
    <w:rsid w:val="00983000"/>
    <w:rsid w:val="009870FA"/>
    <w:rsid w:val="009921C3"/>
    <w:rsid w:val="0099551D"/>
    <w:rsid w:val="009A326E"/>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1250"/>
    <w:rsid w:val="00A22C38"/>
    <w:rsid w:val="00A25193"/>
    <w:rsid w:val="00A25A57"/>
    <w:rsid w:val="00A26E80"/>
    <w:rsid w:val="00A31AE8"/>
    <w:rsid w:val="00A3739D"/>
    <w:rsid w:val="00A37DDA"/>
    <w:rsid w:val="00A45005"/>
    <w:rsid w:val="00A567EE"/>
    <w:rsid w:val="00A70DD8"/>
    <w:rsid w:val="00A76790"/>
    <w:rsid w:val="00A8281D"/>
    <w:rsid w:val="00A83E83"/>
    <w:rsid w:val="00A85D0C"/>
    <w:rsid w:val="00A87191"/>
    <w:rsid w:val="00A925EC"/>
    <w:rsid w:val="00A929AA"/>
    <w:rsid w:val="00A92B6B"/>
    <w:rsid w:val="00AA541E"/>
    <w:rsid w:val="00AD0DA4"/>
    <w:rsid w:val="00AD4169"/>
    <w:rsid w:val="00AD5175"/>
    <w:rsid w:val="00AE25C6"/>
    <w:rsid w:val="00AE306C"/>
    <w:rsid w:val="00AE65DB"/>
    <w:rsid w:val="00AF28C1"/>
    <w:rsid w:val="00B02EF1"/>
    <w:rsid w:val="00B02F49"/>
    <w:rsid w:val="00B07C97"/>
    <w:rsid w:val="00B11C67"/>
    <w:rsid w:val="00B14257"/>
    <w:rsid w:val="00B15754"/>
    <w:rsid w:val="00B16002"/>
    <w:rsid w:val="00B2046E"/>
    <w:rsid w:val="00B20E8B"/>
    <w:rsid w:val="00B257E1"/>
    <w:rsid w:val="00B2599A"/>
    <w:rsid w:val="00B27AC4"/>
    <w:rsid w:val="00B303E5"/>
    <w:rsid w:val="00B343CC"/>
    <w:rsid w:val="00B46DEC"/>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0C6"/>
    <w:rsid w:val="00BA66F0"/>
    <w:rsid w:val="00BA68C7"/>
    <w:rsid w:val="00BB2239"/>
    <w:rsid w:val="00BB2AE7"/>
    <w:rsid w:val="00BB6464"/>
    <w:rsid w:val="00BC1BB8"/>
    <w:rsid w:val="00BD7FE1"/>
    <w:rsid w:val="00BE37CA"/>
    <w:rsid w:val="00BE6144"/>
    <w:rsid w:val="00BE635A"/>
    <w:rsid w:val="00BF17E9"/>
    <w:rsid w:val="00BF2ABB"/>
    <w:rsid w:val="00BF5099"/>
    <w:rsid w:val="00C10B5E"/>
    <w:rsid w:val="00C10F10"/>
    <w:rsid w:val="00C15CD6"/>
    <w:rsid w:val="00C15D4D"/>
    <w:rsid w:val="00C175DC"/>
    <w:rsid w:val="00C30171"/>
    <w:rsid w:val="00C309D8"/>
    <w:rsid w:val="00C43519"/>
    <w:rsid w:val="00C44163"/>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5011"/>
    <w:rsid w:val="00CE640F"/>
    <w:rsid w:val="00CE76BC"/>
    <w:rsid w:val="00CF5026"/>
    <w:rsid w:val="00CF540E"/>
    <w:rsid w:val="00D02F07"/>
    <w:rsid w:val="00D15D88"/>
    <w:rsid w:val="00D27D49"/>
    <w:rsid w:val="00D27EBE"/>
    <w:rsid w:val="00D36A49"/>
    <w:rsid w:val="00D47DC7"/>
    <w:rsid w:val="00D517C6"/>
    <w:rsid w:val="00D71D84"/>
    <w:rsid w:val="00D72464"/>
    <w:rsid w:val="00D72A57"/>
    <w:rsid w:val="00D73AAB"/>
    <w:rsid w:val="00D768EB"/>
    <w:rsid w:val="00D81E17"/>
    <w:rsid w:val="00D82D1E"/>
    <w:rsid w:val="00D832D9"/>
    <w:rsid w:val="00D86A65"/>
    <w:rsid w:val="00D90F00"/>
    <w:rsid w:val="00D96804"/>
    <w:rsid w:val="00D975C0"/>
    <w:rsid w:val="00DA1530"/>
    <w:rsid w:val="00DA5285"/>
    <w:rsid w:val="00DB191D"/>
    <w:rsid w:val="00DB4F91"/>
    <w:rsid w:val="00DB6D0A"/>
    <w:rsid w:val="00DC06BE"/>
    <w:rsid w:val="00DC1F0F"/>
    <w:rsid w:val="00DC3117"/>
    <w:rsid w:val="00DC4E2A"/>
    <w:rsid w:val="00DC5DD9"/>
    <w:rsid w:val="00DC6D2D"/>
    <w:rsid w:val="00DD4E59"/>
    <w:rsid w:val="00DE33B5"/>
    <w:rsid w:val="00DE5B63"/>
    <w:rsid w:val="00DE5E18"/>
    <w:rsid w:val="00DF0487"/>
    <w:rsid w:val="00DF5EA4"/>
    <w:rsid w:val="00E02681"/>
    <w:rsid w:val="00E02792"/>
    <w:rsid w:val="00E034D8"/>
    <w:rsid w:val="00E04CC0"/>
    <w:rsid w:val="00E15816"/>
    <w:rsid w:val="00E160D5"/>
    <w:rsid w:val="00E239FF"/>
    <w:rsid w:val="00E26AFD"/>
    <w:rsid w:val="00E27D7B"/>
    <w:rsid w:val="00E30556"/>
    <w:rsid w:val="00E30981"/>
    <w:rsid w:val="00E33136"/>
    <w:rsid w:val="00E34D7C"/>
    <w:rsid w:val="00E35822"/>
    <w:rsid w:val="00E3723D"/>
    <w:rsid w:val="00E41831"/>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A50E0"/>
    <w:rsid w:val="00EA752B"/>
    <w:rsid w:val="00EB0A3C"/>
    <w:rsid w:val="00EB0A96"/>
    <w:rsid w:val="00EB77F9"/>
    <w:rsid w:val="00EC5769"/>
    <w:rsid w:val="00EC7939"/>
    <w:rsid w:val="00EC7D00"/>
    <w:rsid w:val="00ED0304"/>
    <w:rsid w:val="00ED4FF7"/>
    <w:rsid w:val="00ED5B7B"/>
    <w:rsid w:val="00EE38FA"/>
    <w:rsid w:val="00EE3E2C"/>
    <w:rsid w:val="00EE5D23"/>
    <w:rsid w:val="00EE750D"/>
    <w:rsid w:val="00EF3CA4"/>
    <w:rsid w:val="00EF49A8"/>
    <w:rsid w:val="00EF7859"/>
    <w:rsid w:val="00F014DA"/>
    <w:rsid w:val="00F02591"/>
    <w:rsid w:val="00F30AE1"/>
    <w:rsid w:val="00F5696E"/>
    <w:rsid w:val="00F60EFF"/>
    <w:rsid w:val="00F67D2D"/>
    <w:rsid w:val="00F858F2"/>
    <w:rsid w:val="00F860CC"/>
    <w:rsid w:val="00F94398"/>
    <w:rsid w:val="00FA05FD"/>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0CCA8C"/>
  <w15:docId w15:val="{E4BDA92B-A0B2-455D-A483-2111D25C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65B"/>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1.%20Projects\0.%20CMSA\1.%20PORTAL\0-2023Portal\ntg-short-document-portrait.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E4EEB9-B7FF-4B24-92E0-A681E061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ntg-short-document-portrait.dotx</Template>
  <TotalTime>298</TotalTime>
  <Pages>5</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CARE Services – Register with an Invitation</vt:lpstr>
    </vt:vector>
  </TitlesOfParts>
  <Company>&lt;NAME&gt;</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Services – Register with an Invitation</dc:title>
  <dc:creator>Barbara White</dc:creator>
  <cp:lastModifiedBy>Barbara White</cp:lastModifiedBy>
  <cp:revision>41</cp:revision>
  <cp:lastPrinted>2023-03-22T01:27:00Z</cp:lastPrinted>
  <dcterms:created xsi:type="dcterms:W3CDTF">2023-03-21T00:20:00Z</dcterms:created>
  <dcterms:modified xsi:type="dcterms:W3CDTF">2023-03-22T01:31:00Z</dcterms:modified>
</cp:coreProperties>
</file>