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C3E63" w14:textId="77777777" w:rsidR="00B02F41" w:rsidRPr="00F3672F" w:rsidRDefault="001B70E5" w:rsidP="00254674">
      <w:pPr>
        <w:pStyle w:val="Title"/>
        <w:tabs>
          <w:tab w:val="left" w:pos="1701"/>
        </w:tabs>
      </w:pPr>
      <w:sdt>
        <w:sdtPr>
          <w:rPr>
            <w:rStyle w:val="TitleChar"/>
            <w:i/>
          </w:rPr>
          <w:alias w:val="Title"/>
          <w:tag w:val=""/>
          <w:id w:val="668604664"/>
          <w:lock w:val="sdtLocked"/>
          <w:placeholder>
            <w:docPart w:val="A99C5770D1B14B61A57E2B98F597A103"/>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3875CB">
            <w:rPr>
              <w:rStyle w:val="TitleChar"/>
              <w:i/>
            </w:rPr>
            <w:t>Policy: Domestic and Family Violence Information Sharing</w:t>
          </w:r>
        </w:sdtContent>
      </w:sdt>
    </w:p>
    <w:p w14:paraId="49722E89" w14:textId="77777777" w:rsidR="00F2370A" w:rsidRPr="009E76D3" w:rsidRDefault="00F2370A" w:rsidP="00955092">
      <w:pPr>
        <w:pStyle w:val="Heading1"/>
      </w:pPr>
      <w:r w:rsidRPr="009E76D3">
        <w:t xml:space="preserve">Policy </w:t>
      </w:r>
      <w:r w:rsidRPr="00955092">
        <w:t>Purpose</w:t>
      </w:r>
    </w:p>
    <w:p w14:paraId="3C701E0E" w14:textId="77777777" w:rsidR="00E23457" w:rsidRDefault="00DC0A47" w:rsidP="006E431B">
      <w:pPr>
        <w:pStyle w:val="PreList"/>
      </w:pPr>
      <w:r>
        <w:t>To provide direction to</w:t>
      </w:r>
      <w:r w:rsidR="00DB58CA">
        <w:t xml:space="preserve"> Territory Families staff on the </w:t>
      </w:r>
      <w:r w:rsidR="00905B96">
        <w:t xml:space="preserve">lawful </w:t>
      </w:r>
      <w:r w:rsidR="00E75869">
        <w:t>sharing</w:t>
      </w:r>
      <w:r w:rsidR="00DB58CA">
        <w:t xml:space="preserve"> </w:t>
      </w:r>
      <w:r w:rsidR="00A97D1A">
        <w:t>of information</w:t>
      </w:r>
      <w:r w:rsidR="00ED101D">
        <w:t xml:space="preserve"> under Chapter 5A of the </w:t>
      </w:r>
      <w:r w:rsidR="00924A4F" w:rsidRPr="00D573FA">
        <w:rPr>
          <w:rStyle w:val="ExternalLinkChar0"/>
        </w:rPr>
        <w:t>Domestic and Family Violence Act 2007.</w:t>
      </w:r>
    </w:p>
    <w:p w14:paraId="343DC239" w14:textId="77777777" w:rsidR="00F97C84" w:rsidRPr="00F2370A" w:rsidRDefault="000D0268" w:rsidP="00F97C84">
      <w:pPr>
        <w:pStyle w:val="Heading1"/>
      </w:pPr>
      <w:r>
        <w:t xml:space="preserve">Policy </w:t>
      </w:r>
      <w:r w:rsidR="00F97C84" w:rsidRPr="00F2370A">
        <w:t>Statement</w:t>
      </w:r>
    </w:p>
    <w:p w14:paraId="4050D4F5" w14:textId="77777777" w:rsidR="00FB61F5" w:rsidRDefault="00D71ED9" w:rsidP="00FB61F5">
      <w:r>
        <w:t xml:space="preserve">Information Sharing, enabled under </w:t>
      </w:r>
      <w:r w:rsidRPr="00D71ED9">
        <w:t>Chapter 5A</w:t>
      </w:r>
      <w:r>
        <w:rPr>
          <w:i/>
        </w:rPr>
        <w:t xml:space="preserve"> </w:t>
      </w:r>
      <w:r>
        <w:t>of</w:t>
      </w:r>
      <w:r w:rsidRPr="00D71ED9">
        <w:t xml:space="preserve"> the</w:t>
      </w:r>
      <w:r w:rsidRPr="00696ADC">
        <w:rPr>
          <w:i/>
        </w:rPr>
        <w:t xml:space="preserve"> </w:t>
      </w:r>
      <w:hyperlink r:id="rId12" w:history="1">
        <w:r w:rsidRPr="00990607">
          <w:rPr>
            <w:rStyle w:val="Hyperlink"/>
            <w:i/>
          </w:rPr>
          <w:t>Domestic and Family Violence Act 2007</w:t>
        </w:r>
        <w:r w:rsidRPr="00A17FB4">
          <w:t xml:space="preserve"> </w:t>
        </w:r>
      </w:hyperlink>
      <w:r w:rsidR="00924A4F" w:rsidRPr="00924A4F">
        <w:t>(DFV Act)</w:t>
      </w:r>
      <w:r w:rsidR="00924A4F">
        <w:t xml:space="preserve"> </w:t>
      </w:r>
      <w:r w:rsidR="0075324B">
        <w:t>supports</w:t>
      </w:r>
      <w:r>
        <w:t xml:space="preserve"> </w:t>
      </w:r>
      <w:r>
        <w:rPr>
          <w:lang w:val="en"/>
        </w:rPr>
        <w:t>timely action</w:t>
      </w:r>
      <w:r w:rsidR="00FB61F5">
        <w:rPr>
          <w:lang w:val="en"/>
        </w:rPr>
        <w:t xml:space="preserve">, greater </w:t>
      </w:r>
      <w:r>
        <w:rPr>
          <w:lang w:val="en"/>
        </w:rPr>
        <w:t>int</w:t>
      </w:r>
      <w:r w:rsidR="007F05A2">
        <w:rPr>
          <w:lang w:val="en"/>
        </w:rPr>
        <w:t>er</w:t>
      </w:r>
      <w:r>
        <w:rPr>
          <w:lang w:val="en"/>
        </w:rPr>
        <w:t xml:space="preserve">agency </w:t>
      </w:r>
      <w:r w:rsidR="00FB61F5">
        <w:rPr>
          <w:lang w:val="en"/>
        </w:rPr>
        <w:t>collaboration, and</w:t>
      </w:r>
      <w:r w:rsidR="00FB61F5" w:rsidRPr="008B66C9">
        <w:t xml:space="preserve"> </w:t>
      </w:r>
      <w:r w:rsidR="00FB61F5">
        <w:t xml:space="preserve">improved service responses </w:t>
      </w:r>
      <w:r w:rsidR="00FB61F5">
        <w:rPr>
          <w:lang w:val="en"/>
        </w:rPr>
        <w:t>for people who fear, are experiencing</w:t>
      </w:r>
      <w:r>
        <w:rPr>
          <w:lang w:val="en"/>
        </w:rPr>
        <w:t>,</w:t>
      </w:r>
      <w:r w:rsidR="00FB61F5">
        <w:rPr>
          <w:lang w:val="en"/>
        </w:rPr>
        <w:t xml:space="preserve"> or who perpetrate acts of domestic and family violence. </w:t>
      </w:r>
    </w:p>
    <w:p w14:paraId="78068315" w14:textId="77777777" w:rsidR="00FB61F5" w:rsidRDefault="00FB61F5" w:rsidP="00FB61F5">
      <w:pPr>
        <w:rPr>
          <w:u w:val="single"/>
        </w:rPr>
      </w:pPr>
      <w:r>
        <w:t xml:space="preserve">Information Sharing </w:t>
      </w:r>
      <w:r w:rsidR="00D71ED9">
        <w:t>provisions</w:t>
      </w:r>
      <w:r>
        <w:t xml:space="preserve"> </w:t>
      </w:r>
      <w:r w:rsidR="001302ED">
        <w:t>prescribe</w:t>
      </w:r>
      <w:r w:rsidR="00D71ED9">
        <w:t xml:space="preserve"> the</w:t>
      </w:r>
      <w:r w:rsidR="00DE6896">
        <w:t xml:space="preserve"> </w:t>
      </w:r>
      <w:r w:rsidR="00610F6C">
        <w:t>g</w:t>
      </w:r>
      <w:r w:rsidR="00610F6C" w:rsidRPr="00616156">
        <w:t>overnment agencies responsible for child protection</w:t>
      </w:r>
      <w:r w:rsidR="00610F6C">
        <w:t>, youth justice</w:t>
      </w:r>
      <w:r w:rsidR="00610F6C" w:rsidRPr="00616156">
        <w:t xml:space="preserve">, </w:t>
      </w:r>
      <w:r w:rsidR="00093763">
        <w:t xml:space="preserve">police, </w:t>
      </w:r>
      <w:r w:rsidR="00610F6C" w:rsidRPr="00616156">
        <w:t xml:space="preserve">education, </w:t>
      </w:r>
      <w:r w:rsidR="00D9473B">
        <w:t>non-government school principals,</w:t>
      </w:r>
      <w:r w:rsidR="00D9473B" w:rsidRPr="00616156">
        <w:t xml:space="preserve"> </w:t>
      </w:r>
      <w:r w:rsidR="00610F6C" w:rsidRPr="00616156">
        <w:t>housing, public health,</w:t>
      </w:r>
      <w:r w:rsidR="00610F6C">
        <w:t xml:space="preserve"> </w:t>
      </w:r>
      <w:r w:rsidR="00610F6C" w:rsidRPr="00616156">
        <w:t xml:space="preserve">disability services, adult correctional services, </w:t>
      </w:r>
      <w:r w:rsidR="00D93E0D">
        <w:t xml:space="preserve">and </w:t>
      </w:r>
      <w:r w:rsidR="00D9473B" w:rsidRPr="00616156">
        <w:t>courts and tribunals</w:t>
      </w:r>
      <w:r w:rsidR="00D9473B">
        <w:t xml:space="preserve"> </w:t>
      </w:r>
      <w:r w:rsidR="00A17FB4">
        <w:t xml:space="preserve">as </w:t>
      </w:r>
      <w:r w:rsidR="00A17FB4" w:rsidRPr="00610F6C">
        <w:t>Information Sharing Entities</w:t>
      </w:r>
      <w:r w:rsidR="00A17FB4">
        <w:t xml:space="preserve"> (ISEs)</w:t>
      </w:r>
      <w:r w:rsidR="00610F6C">
        <w:t>.</w:t>
      </w:r>
      <w:r w:rsidR="002E7C99" w:rsidRPr="002E7C99">
        <w:t xml:space="preserve"> </w:t>
      </w:r>
      <w:r w:rsidR="00B86266">
        <w:t xml:space="preserve">ISE’s also include </w:t>
      </w:r>
      <w:r w:rsidR="00B86266" w:rsidRPr="00616156">
        <w:t xml:space="preserve">any </w:t>
      </w:r>
      <w:r w:rsidR="00B86266">
        <w:t>other person or entity that</w:t>
      </w:r>
      <w:r w:rsidR="00B86266" w:rsidRPr="00616156">
        <w:t xml:space="preserve"> provides a domestic violence related service</w:t>
      </w:r>
      <w:r w:rsidR="00B86266">
        <w:t xml:space="preserve"> </w:t>
      </w:r>
      <w:r w:rsidR="00B86266">
        <w:rPr>
          <w:u w:val="single"/>
        </w:rPr>
        <w:t xml:space="preserve">and is prescribed by regulation. </w:t>
      </w:r>
    </w:p>
    <w:p w14:paraId="2CDFB2CB" w14:textId="77777777" w:rsidR="00082548" w:rsidRDefault="007F5A56" w:rsidP="00F93839">
      <w:pPr>
        <w:pStyle w:val="Heading2"/>
      </w:pPr>
      <w:r>
        <w:t>R</w:t>
      </w:r>
      <w:r w:rsidR="001A3F58" w:rsidRPr="00262B42">
        <w:t>esponsibility</w:t>
      </w:r>
      <w:r w:rsidR="00262B42" w:rsidRPr="00262B42">
        <w:t xml:space="preserve"> as an ISE</w:t>
      </w:r>
      <w:r w:rsidR="001A3F58" w:rsidRPr="00262B42">
        <w:t xml:space="preserve"> </w:t>
      </w:r>
      <w:r w:rsidR="003614F5" w:rsidRPr="00262B42">
        <w:t>within Territory</w:t>
      </w:r>
      <w:r w:rsidR="003614F5">
        <w:t xml:space="preserve"> Families</w:t>
      </w:r>
    </w:p>
    <w:p w14:paraId="1CDADA75" w14:textId="77777777" w:rsidR="009968D4" w:rsidRPr="00CD259C" w:rsidRDefault="009C61B7" w:rsidP="0066216E">
      <w:pPr>
        <w:pStyle w:val="Heading2"/>
        <w:spacing w:before="0"/>
        <w:rPr>
          <w:i w:val="0"/>
          <w:color w:val="auto"/>
          <w:sz w:val="22"/>
          <w:szCs w:val="22"/>
        </w:rPr>
      </w:pPr>
      <w:r>
        <w:rPr>
          <w:i w:val="0"/>
          <w:color w:val="auto"/>
          <w:sz w:val="22"/>
          <w:szCs w:val="22"/>
        </w:rPr>
        <w:t>Mandatory reporting provisions in</w:t>
      </w:r>
      <w:r w:rsidR="007F5A56" w:rsidRPr="00CD259C">
        <w:rPr>
          <w:i w:val="0"/>
          <w:color w:val="auto"/>
          <w:sz w:val="22"/>
          <w:szCs w:val="22"/>
        </w:rPr>
        <w:t xml:space="preserve"> s124A of the DFV Act </w:t>
      </w:r>
      <w:r w:rsidR="004C1B55">
        <w:rPr>
          <w:i w:val="0"/>
          <w:color w:val="auto"/>
          <w:sz w:val="22"/>
          <w:szCs w:val="22"/>
        </w:rPr>
        <w:t xml:space="preserve">require </w:t>
      </w:r>
      <w:r w:rsidR="007F5A56" w:rsidRPr="00CD259C">
        <w:rPr>
          <w:i w:val="0"/>
          <w:color w:val="auto"/>
          <w:sz w:val="22"/>
          <w:szCs w:val="22"/>
        </w:rPr>
        <w:t>all Northern Territory adults to report concerns about domestic family violence to police if they believe that serious physical harm has, or is likely to occur, or someone’s life or safety is under serious or imminent threat</w:t>
      </w:r>
      <w:r w:rsidR="00DE499C" w:rsidRPr="00CD259C">
        <w:rPr>
          <w:i w:val="0"/>
          <w:color w:val="auto"/>
          <w:sz w:val="22"/>
          <w:szCs w:val="22"/>
        </w:rPr>
        <w:t xml:space="preserve">. </w:t>
      </w:r>
      <w:r w:rsidR="00A4497E">
        <w:rPr>
          <w:i w:val="0"/>
          <w:color w:val="auto"/>
          <w:sz w:val="22"/>
          <w:szCs w:val="22"/>
        </w:rPr>
        <w:t>Not</w:t>
      </w:r>
      <w:r w:rsidR="007F5A56" w:rsidRPr="00CD259C">
        <w:rPr>
          <w:i w:val="0"/>
          <w:color w:val="auto"/>
          <w:sz w:val="22"/>
          <w:szCs w:val="22"/>
        </w:rPr>
        <w:t xml:space="preserve"> everyone in Territory Families</w:t>
      </w:r>
      <w:r w:rsidR="00794FC0">
        <w:rPr>
          <w:i w:val="0"/>
          <w:color w:val="auto"/>
          <w:sz w:val="22"/>
          <w:szCs w:val="22"/>
        </w:rPr>
        <w:t xml:space="preserve"> </w:t>
      </w:r>
      <w:r w:rsidR="009968D4" w:rsidRPr="00CD259C">
        <w:rPr>
          <w:i w:val="0"/>
          <w:color w:val="auto"/>
          <w:sz w:val="22"/>
          <w:szCs w:val="22"/>
        </w:rPr>
        <w:t>has</w:t>
      </w:r>
      <w:r w:rsidR="005D05E2" w:rsidRPr="00CD259C">
        <w:rPr>
          <w:i w:val="0"/>
          <w:color w:val="auto"/>
          <w:sz w:val="22"/>
          <w:szCs w:val="22"/>
        </w:rPr>
        <w:t xml:space="preserve"> ISE</w:t>
      </w:r>
      <w:r w:rsidR="00972EB8" w:rsidRPr="00CD259C">
        <w:rPr>
          <w:i w:val="0"/>
          <w:color w:val="auto"/>
          <w:sz w:val="22"/>
          <w:szCs w:val="22"/>
        </w:rPr>
        <w:t xml:space="preserve"> responsibilities under the DFV Act</w:t>
      </w:r>
      <w:r w:rsidR="009968D4" w:rsidRPr="00CD259C">
        <w:rPr>
          <w:i w:val="0"/>
          <w:color w:val="auto"/>
          <w:sz w:val="22"/>
          <w:szCs w:val="22"/>
        </w:rPr>
        <w:t xml:space="preserve">. </w:t>
      </w:r>
    </w:p>
    <w:p w14:paraId="12FB83A3" w14:textId="77777777" w:rsidR="007F39AD" w:rsidRDefault="00794FC0" w:rsidP="0066216E">
      <w:pPr>
        <w:pStyle w:val="Heading2"/>
        <w:spacing w:before="0"/>
        <w:rPr>
          <w:i w:val="0"/>
          <w:color w:val="auto"/>
          <w:sz w:val="22"/>
          <w:szCs w:val="22"/>
        </w:rPr>
      </w:pPr>
      <w:r>
        <w:rPr>
          <w:i w:val="0"/>
          <w:color w:val="auto"/>
          <w:sz w:val="22"/>
          <w:szCs w:val="22"/>
        </w:rPr>
        <w:t xml:space="preserve">ISE </w:t>
      </w:r>
      <w:r w:rsidR="009968D4">
        <w:rPr>
          <w:i w:val="0"/>
          <w:color w:val="auto"/>
          <w:sz w:val="22"/>
          <w:szCs w:val="22"/>
        </w:rPr>
        <w:t>Information Sharing responsibilities</w:t>
      </w:r>
      <w:r w:rsidR="001F2333">
        <w:rPr>
          <w:i w:val="0"/>
          <w:color w:val="auto"/>
          <w:sz w:val="22"/>
          <w:szCs w:val="22"/>
        </w:rPr>
        <w:t xml:space="preserve"> apply to </w:t>
      </w:r>
      <w:r w:rsidR="00D82000" w:rsidRPr="00972EB8">
        <w:rPr>
          <w:i w:val="0"/>
          <w:color w:val="auto"/>
          <w:sz w:val="22"/>
          <w:szCs w:val="22"/>
        </w:rPr>
        <w:t>staff who provide</w:t>
      </w:r>
      <w:r w:rsidR="00FB6DD8">
        <w:rPr>
          <w:i w:val="0"/>
          <w:color w:val="auto"/>
          <w:sz w:val="22"/>
          <w:szCs w:val="22"/>
        </w:rPr>
        <w:t xml:space="preserve"> </w:t>
      </w:r>
      <w:r w:rsidR="00AF60DB" w:rsidRPr="00972EB8">
        <w:rPr>
          <w:i w:val="0"/>
          <w:color w:val="auto"/>
          <w:sz w:val="22"/>
          <w:szCs w:val="22"/>
        </w:rPr>
        <w:t>‘</w:t>
      </w:r>
      <w:r w:rsidR="00D82000" w:rsidRPr="00972EB8">
        <w:rPr>
          <w:i w:val="0"/>
          <w:color w:val="auto"/>
          <w:sz w:val="22"/>
          <w:szCs w:val="22"/>
        </w:rPr>
        <w:t>a domestic and family violence related service</w:t>
      </w:r>
      <w:r w:rsidR="00AF60DB" w:rsidRPr="00972EB8">
        <w:rPr>
          <w:i w:val="0"/>
          <w:color w:val="auto"/>
          <w:sz w:val="22"/>
          <w:szCs w:val="22"/>
        </w:rPr>
        <w:t>’</w:t>
      </w:r>
      <w:r w:rsidR="00557993">
        <w:rPr>
          <w:i w:val="0"/>
          <w:color w:val="auto"/>
          <w:sz w:val="22"/>
          <w:szCs w:val="22"/>
        </w:rPr>
        <w:t xml:space="preserve">. This service may </w:t>
      </w:r>
      <w:r w:rsidR="002E0B00">
        <w:rPr>
          <w:i w:val="0"/>
          <w:color w:val="auto"/>
          <w:sz w:val="22"/>
          <w:szCs w:val="22"/>
        </w:rPr>
        <w:t>only offer</w:t>
      </w:r>
      <w:r w:rsidR="00CD259C">
        <w:rPr>
          <w:i w:val="0"/>
          <w:color w:val="auto"/>
          <w:sz w:val="22"/>
          <w:szCs w:val="22"/>
        </w:rPr>
        <w:t xml:space="preserve"> a </w:t>
      </w:r>
      <w:r w:rsidR="000A24AD">
        <w:rPr>
          <w:i w:val="0"/>
          <w:color w:val="auto"/>
          <w:sz w:val="22"/>
          <w:szCs w:val="22"/>
        </w:rPr>
        <w:t xml:space="preserve"> </w:t>
      </w:r>
      <w:r w:rsidR="00C672E3">
        <w:rPr>
          <w:i w:val="0"/>
          <w:color w:val="auto"/>
          <w:sz w:val="22"/>
          <w:szCs w:val="22"/>
        </w:rPr>
        <w:t xml:space="preserve">DFV </w:t>
      </w:r>
      <w:r w:rsidR="005D05E2">
        <w:rPr>
          <w:i w:val="0"/>
          <w:color w:val="auto"/>
          <w:sz w:val="22"/>
          <w:szCs w:val="22"/>
        </w:rPr>
        <w:t xml:space="preserve">service </w:t>
      </w:r>
      <w:r w:rsidR="00973E7C">
        <w:rPr>
          <w:i w:val="0"/>
          <w:color w:val="auto"/>
          <w:sz w:val="22"/>
          <w:szCs w:val="22"/>
        </w:rPr>
        <w:t xml:space="preserve">of </w:t>
      </w:r>
      <w:r w:rsidR="0082582E">
        <w:rPr>
          <w:i w:val="0"/>
          <w:color w:val="auto"/>
          <w:sz w:val="22"/>
          <w:szCs w:val="22"/>
        </w:rPr>
        <w:t>providing</w:t>
      </w:r>
      <w:r w:rsidR="00BE322D">
        <w:rPr>
          <w:i w:val="0"/>
          <w:color w:val="auto"/>
          <w:sz w:val="22"/>
          <w:szCs w:val="22"/>
        </w:rPr>
        <w:t xml:space="preserve"> assess</w:t>
      </w:r>
      <w:r w:rsidR="00BC2E58">
        <w:rPr>
          <w:i w:val="0"/>
          <w:color w:val="auto"/>
          <w:sz w:val="22"/>
          <w:szCs w:val="22"/>
        </w:rPr>
        <w:t>ment</w:t>
      </w:r>
      <w:r w:rsidR="00BE322D">
        <w:rPr>
          <w:i w:val="0"/>
          <w:color w:val="auto"/>
          <w:sz w:val="22"/>
          <w:szCs w:val="22"/>
        </w:rPr>
        <w:t xml:space="preserve">, </w:t>
      </w:r>
      <w:r w:rsidR="00F520BC" w:rsidRPr="001F2333">
        <w:rPr>
          <w:i w:val="0"/>
          <w:color w:val="auto"/>
          <w:sz w:val="22"/>
          <w:szCs w:val="22"/>
        </w:rPr>
        <w:t>assistance or support service</w:t>
      </w:r>
      <w:r w:rsidR="0082582E">
        <w:rPr>
          <w:i w:val="0"/>
          <w:color w:val="auto"/>
          <w:sz w:val="22"/>
          <w:szCs w:val="22"/>
        </w:rPr>
        <w:t>s</w:t>
      </w:r>
      <w:r w:rsidR="00F520BC" w:rsidRPr="001F2333">
        <w:rPr>
          <w:i w:val="0"/>
          <w:color w:val="auto"/>
          <w:sz w:val="22"/>
          <w:szCs w:val="22"/>
        </w:rPr>
        <w:t xml:space="preserve"> to </w:t>
      </w:r>
      <w:r w:rsidR="009E0927">
        <w:rPr>
          <w:i w:val="0"/>
          <w:color w:val="auto"/>
          <w:sz w:val="22"/>
          <w:szCs w:val="22"/>
        </w:rPr>
        <w:t>persons who fear, experience</w:t>
      </w:r>
      <w:r w:rsidR="00654EEB">
        <w:rPr>
          <w:i w:val="0"/>
          <w:color w:val="auto"/>
          <w:sz w:val="22"/>
          <w:szCs w:val="22"/>
        </w:rPr>
        <w:t>,</w:t>
      </w:r>
      <w:r w:rsidR="009E0927">
        <w:rPr>
          <w:i w:val="0"/>
          <w:color w:val="auto"/>
          <w:sz w:val="22"/>
          <w:szCs w:val="22"/>
        </w:rPr>
        <w:t xml:space="preserve"> are affected by </w:t>
      </w:r>
      <w:r w:rsidR="00654EEB">
        <w:rPr>
          <w:i w:val="0"/>
          <w:color w:val="auto"/>
          <w:sz w:val="22"/>
          <w:szCs w:val="22"/>
        </w:rPr>
        <w:t>or commit domestic violence</w:t>
      </w:r>
      <w:r w:rsidR="00973E7C" w:rsidRPr="00973E7C">
        <w:rPr>
          <w:i w:val="0"/>
          <w:color w:val="auto"/>
          <w:sz w:val="22"/>
          <w:szCs w:val="22"/>
        </w:rPr>
        <w:t xml:space="preserve"> </w:t>
      </w:r>
      <w:r w:rsidR="00973E7C">
        <w:rPr>
          <w:i w:val="0"/>
          <w:color w:val="auto"/>
          <w:sz w:val="22"/>
          <w:szCs w:val="22"/>
        </w:rPr>
        <w:t xml:space="preserve">or be within </w:t>
      </w:r>
      <w:r w:rsidR="000A24AD">
        <w:rPr>
          <w:i w:val="0"/>
          <w:color w:val="auto"/>
          <w:sz w:val="22"/>
          <w:szCs w:val="22"/>
        </w:rPr>
        <w:t xml:space="preserve">the </w:t>
      </w:r>
      <w:r w:rsidR="00973E7C">
        <w:rPr>
          <w:i w:val="0"/>
          <w:color w:val="auto"/>
          <w:sz w:val="22"/>
          <w:szCs w:val="22"/>
        </w:rPr>
        <w:t xml:space="preserve">broader duties </w:t>
      </w:r>
      <w:r w:rsidR="000A24AD">
        <w:rPr>
          <w:i w:val="0"/>
          <w:color w:val="auto"/>
          <w:sz w:val="22"/>
          <w:szCs w:val="22"/>
        </w:rPr>
        <w:t xml:space="preserve">involved in </w:t>
      </w:r>
      <w:r w:rsidR="00973E7C">
        <w:rPr>
          <w:i w:val="0"/>
          <w:color w:val="auto"/>
          <w:sz w:val="22"/>
          <w:szCs w:val="22"/>
        </w:rPr>
        <w:t>Youth Justice or Child Protection</w:t>
      </w:r>
      <w:r w:rsidR="000A24AD">
        <w:rPr>
          <w:i w:val="0"/>
          <w:color w:val="auto"/>
          <w:sz w:val="22"/>
          <w:szCs w:val="22"/>
        </w:rPr>
        <w:t>.</w:t>
      </w:r>
    </w:p>
    <w:p w14:paraId="55F5C27B" w14:textId="77777777" w:rsidR="00393C34" w:rsidRPr="00113559" w:rsidRDefault="00083720" w:rsidP="00C00050">
      <w:pPr>
        <w:pStyle w:val="Heading2"/>
      </w:pPr>
      <w:r>
        <w:t>As an ISE these staff will</w:t>
      </w:r>
      <w:r w:rsidR="000F5E99">
        <w:t>:</w:t>
      </w:r>
    </w:p>
    <w:p w14:paraId="5032C059" w14:textId="77777777" w:rsidR="00760E45" w:rsidRDefault="001432F1" w:rsidP="00031CDB">
      <w:pPr>
        <w:pStyle w:val="PreList"/>
        <w:numPr>
          <w:ilvl w:val="0"/>
          <w:numId w:val="9"/>
        </w:numPr>
        <w:spacing w:before="60" w:after="0"/>
        <w:ind w:left="426" w:hanging="426"/>
      </w:pPr>
      <w:r>
        <w:t>Comply with</w:t>
      </w:r>
      <w:r w:rsidR="00F32938">
        <w:t xml:space="preserve"> Chapter 5A of the DFV Act</w:t>
      </w:r>
      <w:r w:rsidR="00031CDB">
        <w:t xml:space="preserve"> and </w:t>
      </w:r>
      <w:r w:rsidR="00C00050">
        <w:t xml:space="preserve">follow </w:t>
      </w:r>
      <w:r w:rsidR="00031CDB">
        <w:t xml:space="preserve">the </w:t>
      </w:r>
      <w:hyperlink r:id="rId13" w:history="1">
        <w:r w:rsidR="00760E45" w:rsidRPr="00971127">
          <w:rPr>
            <w:rStyle w:val="ExternalLinkChar0"/>
          </w:rPr>
          <w:t>Domestic and Family Violence Information Sharing Guidelines</w:t>
        </w:r>
      </w:hyperlink>
      <w:r w:rsidR="00760E45">
        <w:t>.</w:t>
      </w:r>
      <w:r w:rsidR="00760E45" w:rsidRPr="00A715EA">
        <w:t xml:space="preserve"> </w:t>
      </w:r>
    </w:p>
    <w:p w14:paraId="460A041A" w14:textId="77777777" w:rsidR="00B86266" w:rsidRPr="00A715EA" w:rsidRDefault="00D21725" w:rsidP="007830C1">
      <w:pPr>
        <w:pStyle w:val="PreList"/>
        <w:numPr>
          <w:ilvl w:val="0"/>
          <w:numId w:val="9"/>
        </w:numPr>
        <w:spacing w:before="60" w:after="0"/>
        <w:ind w:left="426" w:hanging="426"/>
      </w:pPr>
      <w:r w:rsidRPr="00A715EA">
        <w:t>C</w:t>
      </w:r>
      <w:r w:rsidR="00B86266" w:rsidRPr="00A715EA">
        <w:t xml:space="preserve">onfirm </w:t>
      </w:r>
      <w:r w:rsidR="00F81108" w:rsidRPr="00A715EA">
        <w:t xml:space="preserve">before sharing </w:t>
      </w:r>
      <w:r w:rsidR="00F81108">
        <w:t>domestic and family violence information</w:t>
      </w:r>
      <w:r w:rsidR="00760E45">
        <w:t xml:space="preserve">, that you are </w:t>
      </w:r>
      <w:r w:rsidR="0056471D">
        <w:t xml:space="preserve">sharing </w:t>
      </w:r>
      <w:r w:rsidR="00760E45">
        <w:t>information with another</w:t>
      </w:r>
      <w:r w:rsidR="00F81108">
        <w:t xml:space="preserve"> ISE</w:t>
      </w:r>
      <w:r w:rsidR="00760E45">
        <w:t>.</w:t>
      </w:r>
    </w:p>
    <w:p w14:paraId="094C3742" w14:textId="77777777" w:rsidR="00DA3794" w:rsidRPr="00A715EA" w:rsidRDefault="00EF08A3" w:rsidP="007830C1">
      <w:pPr>
        <w:pStyle w:val="ListParagraph"/>
        <w:spacing w:before="60" w:after="0"/>
        <w:ind w:left="426" w:hanging="426"/>
        <w:contextualSpacing w:val="0"/>
      </w:pPr>
      <w:r>
        <w:t>Try</w:t>
      </w:r>
      <w:r w:rsidR="00F64232" w:rsidRPr="00A715EA">
        <w:t xml:space="preserve"> </w:t>
      </w:r>
      <w:r w:rsidR="00DA3794" w:rsidRPr="00A715EA">
        <w:t xml:space="preserve">to obtain </w:t>
      </w:r>
      <w:r w:rsidR="00F64232" w:rsidRPr="00A715EA">
        <w:t xml:space="preserve">the consent of the person </w:t>
      </w:r>
      <w:r w:rsidR="008F699F">
        <w:t xml:space="preserve">who fears or is experiencing domestic and family violence to share their information </w:t>
      </w:r>
      <w:r w:rsidR="00F64232" w:rsidRPr="00A715EA">
        <w:t>unless it is not safe</w:t>
      </w:r>
      <w:r w:rsidR="004D3067">
        <w:t>,</w:t>
      </w:r>
      <w:r w:rsidR="00F64232" w:rsidRPr="00A715EA">
        <w:t xml:space="preserve"> possible or practical to do so.</w:t>
      </w:r>
    </w:p>
    <w:p w14:paraId="4BF0A256" w14:textId="77777777" w:rsidR="00A715EA" w:rsidRPr="00A715EA" w:rsidRDefault="0060593C" w:rsidP="007830C1">
      <w:pPr>
        <w:pStyle w:val="ListParagraph"/>
        <w:spacing w:before="60" w:after="0"/>
        <w:ind w:left="426" w:hanging="426"/>
        <w:contextualSpacing w:val="0"/>
      </w:pPr>
      <w:r>
        <w:t>Only s</w:t>
      </w:r>
      <w:r w:rsidR="00A715EA" w:rsidRPr="00A715EA">
        <w:t xml:space="preserve">hare </w:t>
      </w:r>
      <w:r w:rsidR="000A63A7" w:rsidRPr="00A715EA">
        <w:t xml:space="preserve">domestic and family violence </w:t>
      </w:r>
      <w:r w:rsidR="00A715EA" w:rsidRPr="00A715EA">
        <w:t xml:space="preserve">information about </w:t>
      </w:r>
      <w:r w:rsidR="00A715EA">
        <w:t xml:space="preserve">a person </w:t>
      </w:r>
      <w:r w:rsidR="00A715EA" w:rsidRPr="00A715EA">
        <w:t>with other ISEs if it will help to assess, lessen or prevent</w:t>
      </w:r>
      <w:r w:rsidR="00450A5C">
        <w:t>, a</w:t>
      </w:r>
      <w:r w:rsidR="00A715EA" w:rsidRPr="00A715EA">
        <w:t xml:space="preserve"> </w:t>
      </w:r>
      <w:r w:rsidR="00450A5C">
        <w:t xml:space="preserve">serious </w:t>
      </w:r>
      <w:r w:rsidR="00A715EA" w:rsidRPr="00A715EA">
        <w:t xml:space="preserve">threat to life, health, safety or welfare of </w:t>
      </w:r>
      <w:r w:rsidR="000E4A4A">
        <w:t>a</w:t>
      </w:r>
      <w:r w:rsidR="000E4A4A" w:rsidRPr="00A715EA">
        <w:t xml:space="preserve"> </w:t>
      </w:r>
      <w:r w:rsidR="00A715EA" w:rsidRPr="00A715EA">
        <w:t>person.</w:t>
      </w:r>
    </w:p>
    <w:p w14:paraId="6990A265" w14:textId="77777777" w:rsidR="00A30D52" w:rsidRDefault="00CC15C4" w:rsidP="007830C1">
      <w:pPr>
        <w:pStyle w:val="ListParagraph"/>
        <w:spacing w:before="60" w:after="0"/>
        <w:ind w:left="426" w:hanging="426"/>
        <w:contextualSpacing w:val="0"/>
      </w:pPr>
      <w:r w:rsidRPr="00A715EA">
        <w:t xml:space="preserve">Recognise the special </w:t>
      </w:r>
      <w:r w:rsidR="004048B0" w:rsidRPr="00A715EA">
        <w:t>p</w:t>
      </w:r>
      <w:r w:rsidRPr="00A715EA">
        <w:t>rovisions</w:t>
      </w:r>
      <w:r w:rsidR="004048B0" w:rsidRPr="00A715EA">
        <w:t xml:space="preserve"> </w:t>
      </w:r>
      <w:r w:rsidR="00CF3B6E">
        <w:t>applicable</w:t>
      </w:r>
      <w:r w:rsidR="004048B0" w:rsidRPr="00A715EA">
        <w:t xml:space="preserve"> to police </w:t>
      </w:r>
      <w:r w:rsidR="000D3901" w:rsidRPr="00A715EA">
        <w:t>to</w:t>
      </w:r>
      <w:r w:rsidR="00973A9D">
        <w:t>:</w:t>
      </w:r>
    </w:p>
    <w:p w14:paraId="6CB2DEC5" w14:textId="77777777" w:rsidR="00E60A37" w:rsidRDefault="00E60A37" w:rsidP="00142E74">
      <w:pPr>
        <w:pStyle w:val="ListParagraph"/>
        <w:numPr>
          <w:ilvl w:val="0"/>
          <w:numId w:val="11"/>
        </w:numPr>
        <w:spacing w:before="60" w:after="0"/>
        <w:ind w:left="709"/>
      </w:pPr>
      <w:r>
        <w:t>Use information received from an ISE for an investigation or a proceeding for an offence</w:t>
      </w:r>
      <w:r w:rsidR="00592920">
        <w:t>,</w:t>
      </w:r>
      <w:r>
        <w:t xml:space="preserve"> </w:t>
      </w:r>
      <w:r w:rsidR="00592920">
        <w:t xml:space="preserve">if they consider this is in the best interests of the person experiencing domestic violence, </w:t>
      </w:r>
      <w:r>
        <w:t>after consultation with the ISE</w:t>
      </w:r>
      <w:r w:rsidR="00592920">
        <w:t xml:space="preserve"> about the proposed use</w:t>
      </w:r>
      <w:r>
        <w:t>; or</w:t>
      </w:r>
    </w:p>
    <w:p w14:paraId="251922DB" w14:textId="77777777" w:rsidR="00E60A37" w:rsidRDefault="00E60A37" w:rsidP="00142E74">
      <w:pPr>
        <w:pStyle w:val="ListParagraph"/>
        <w:numPr>
          <w:ilvl w:val="0"/>
          <w:numId w:val="11"/>
        </w:numPr>
        <w:spacing w:before="60" w:after="0"/>
        <w:ind w:left="709"/>
      </w:pPr>
      <w:r>
        <w:t>Use information received from an ISE without consultation for an investigation or for a proceeding for an offence if urgent circumstances require this.</w:t>
      </w:r>
    </w:p>
    <w:p w14:paraId="505AE5A1" w14:textId="77777777" w:rsidR="006C6B52" w:rsidRDefault="00AB3F0B" w:rsidP="007830C1">
      <w:pPr>
        <w:pStyle w:val="ListParagraph"/>
        <w:numPr>
          <w:ilvl w:val="0"/>
          <w:numId w:val="10"/>
        </w:numPr>
        <w:spacing w:before="60" w:after="0"/>
        <w:ind w:left="426"/>
        <w:contextualSpacing w:val="0"/>
      </w:pPr>
      <w:r>
        <w:t>R</w:t>
      </w:r>
      <w:r w:rsidR="006C6B52">
        <w:t xml:space="preserve">efuse </w:t>
      </w:r>
      <w:r>
        <w:t xml:space="preserve">to share information </w:t>
      </w:r>
      <w:r w:rsidR="002D5350">
        <w:t>i</w:t>
      </w:r>
      <w:r w:rsidR="006C6B52">
        <w:t xml:space="preserve">f </w:t>
      </w:r>
      <w:r w:rsidR="00592920">
        <w:t xml:space="preserve">they </w:t>
      </w:r>
      <w:r w:rsidR="006C6B52" w:rsidRPr="006C6B52">
        <w:t xml:space="preserve">believe on reasonable grounds </w:t>
      </w:r>
      <w:r w:rsidR="006C6B52">
        <w:t xml:space="preserve">that </w:t>
      </w:r>
      <w:r w:rsidR="0034369C">
        <w:t>to do so</w:t>
      </w:r>
      <w:r w:rsidR="006C6B52">
        <w:t xml:space="preserve"> could</w:t>
      </w:r>
      <w:r w:rsidR="006C6B52" w:rsidRPr="006C6B52">
        <w:t xml:space="preserve"> endanger a person’s life or physical safet</w:t>
      </w:r>
      <w:r w:rsidR="006C6B52">
        <w:t>y</w:t>
      </w:r>
      <w:r w:rsidR="0034369C">
        <w:t xml:space="preserve"> (including the life or safety of children in the </w:t>
      </w:r>
      <w:r w:rsidR="0034369C">
        <w:lastRenderedPageBreak/>
        <w:t xml:space="preserve">household), </w:t>
      </w:r>
      <w:r w:rsidR="006C6B52" w:rsidRPr="006C6B52">
        <w:t>prejudice a police investigation, coronial inquest or inquiry or proc</w:t>
      </w:r>
      <w:r w:rsidR="006C6B52">
        <w:t xml:space="preserve">eeding in a court or tribunal, </w:t>
      </w:r>
      <w:r w:rsidR="006C6B52" w:rsidRPr="006C6B52">
        <w:t xml:space="preserve">contravene lawyer-client </w:t>
      </w:r>
      <w:r w:rsidR="006C6B52">
        <w:t xml:space="preserve">privilege, </w:t>
      </w:r>
      <w:r w:rsidR="006C6B52" w:rsidRPr="006C6B52">
        <w:t xml:space="preserve">reveal </w:t>
      </w:r>
      <w:r w:rsidR="006C6B52">
        <w:t>a confidential police sourc</w:t>
      </w:r>
      <w:r w:rsidR="002D5350">
        <w:t xml:space="preserve">e or </w:t>
      </w:r>
      <w:r w:rsidR="006C6B52" w:rsidRPr="006C6B52">
        <w:t>contravene the Criminal Records Spent Convictions Act or any other Act</w:t>
      </w:r>
      <w:r w:rsidR="00592920">
        <w:t>.</w:t>
      </w:r>
    </w:p>
    <w:p w14:paraId="4A28228F" w14:textId="77777777" w:rsidR="00B419D9" w:rsidRDefault="00B419D9" w:rsidP="007830C1">
      <w:pPr>
        <w:pStyle w:val="ListParagraph"/>
        <w:numPr>
          <w:ilvl w:val="0"/>
          <w:numId w:val="10"/>
        </w:numPr>
        <w:spacing w:before="60" w:after="0"/>
        <w:ind w:left="426"/>
        <w:contextualSpacing w:val="0"/>
      </w:pPr>
      <w:r>
        <w:t xml:space="preserve">Comply with the Procedure </w:t>
      </w:r>
      <w:r w:rsidR="0079318E">
        <w:t xml:space="preserve">Informatio Sharing </w:t>
      </w:r>
      <w:r w:rsidR="00DA4559">
        <w:t>Requests and Responses</w:t>
      </w:r>
    </w:p>
    <w:p w14:paraId="00C2B653" w14:textId="77777777" w:rsidR="00DA4559" w:rsidRDefault="00DA4559" w:rsidP="001302ED">
      <w:pPr>
        <w:pStyle w:val="Heading1"/>
      </w:pPr>
    </w:p>
    <w:p w14:paraId="48D9309F" w14:textId="77777777" w:rsidR="00F2370A" w:rsidRPr="00A85DDE" w:rsidRDefault="00F2370A" w:rsidP="001302ED">
      <w:pPr>
        <w:pStyle w:val="Heading1"/>
      </w:pPr>
      <w:r w:rsidRPr="00A85DDE">
        <w:t>Legislative Basis and Related Documents</w:t>
      </w:r>
      <w:r w:rsidR="00E91664">
        <w:t xml:space="preserve"> </w:t>
      </w:r>
    </w:p>
    <w:p w14:paraId="4F2B0C85" w14:textId="77777777" w:rsidR="00365D7A" w:rsidRDefault="00365D7A" w:rsidP="00E24447">
      <w:pPr>
        <w:pStyle w:val="PreList"/>
      </w:pPr>
      <w:r w:rsidRPr="007B1EED">
        <w:rPr>
          <w:rStyle w:val="ExternalLinkChar0"/>
        </w:rPr>
        <w:t>Domestic Family Violence Act 2007</w:t>
      </w:r>
      <w:r>
        <w:t xml:space="preserve"> </w:t>
      </w:r>
    </w:p>
    <w:p w14:paraId="418C1791" w14:textId="77777777" w:rsidR="00365D7A" w:rsidRDefault="00365D7A" w:rsidP="00E24447">
      <w:pPr>
        <w:pStyle w:val="PreList"/>
        <w:rPr>
          <w:rStyle w:val="ExternalLinkChar0"/>
        </w:rPr>
      </w:pPr>
      <w:r w:rsidRPr="007B1EED">
        <w:rPr>
          <w:rStyle w:val="ExternalLinkChar0"/>
        </w:rPr>
        <w:t>Procedure: Information Sharing</w:t>
      </w:r>
      <w:r>
        <w:t xml:space="preserve"> - guidance about when and how to share information under Chapter 5A of the </w:t>
      </w:r>
      <w:r w:rsidRPr="007B1EED">
        <w:rPr>
          <w:rStyle w:val="ExternalLinkChar0"/>
        </w:rPr>
        <w:t>Domestic Family Violence Act 2007</w:t>
      </w:r>
      <w:r>
        <w:t xml:space="preserve"> and when and how to share information under Part 5.1A of the</w:t>
      </w:r>
      <w:r w:rsidRPr="007B1EED">
        <w:rPr>
          <w:rStyle w:val="ExternalLinkChar0"/>
        </w:rPr>
        <w:t xml:space="preserve"> Care and Protection of Children Act 2007</w:t>
      </w:r>
    </w:p>
    <w:p w14:paraId="3670F9EE" w14:textId="77777777" w:rsidR="004C1EA6" w:rsidRDefault="004C1EA6" w:rsidP="00D215AF">
      <w:pPr>
        <w:pStyle w:val="Heading1"/>
        <w:rPr>
          <w:lang w:val="en"/>
        </w:rPr>
      </w:pPr>
    </w:p>
    <w:p w14:paraId="2730FAA7" w14:textId="77777777" w:rsidR="00365D7A" w:rsidRDefault="00365D7A" w:rsidP="00D215AF">
      <w:pPr>
        <w:pStyle w:val="Heading1"/>
        <w:rPr>
          <w:lang w:val="en"/>
        </w:rPr>
      </w:pPr>
      <w:r>
        <w:rPr>
          <w:lang w:val="en"/>
        </w:rPr>
        <w:t>Related Legislation</w:t>
      </w:r>
    </w:p>
    <w:p w14:paraId="1D0C8E52" w14:textId="77777777" w:rsidR="00365D7A" w:rsidRDefault="001B70E5" w:rsidP="00955092">
      <w:pPr>
        <w:rPr>
          <w:rStyle w:val="Hyperlink"/>
          <w:i/>
          <w:iCs/>
          <w:lang w:val="en"/>
        </w:rPr>
      </w:pPr>
      <w:hyperlink r:id="rId14" w:tgtFrame="_blank" w:history="1">
        <w:r w:rsidR="00E24447" w:rsidRPr="00CF2558">
          <w:rPr>
            <w:rStyle w:val="Hyperlink"/>
            <w:i/>
            <w:iCs/>
            <w:lang w:val="en"/>
          </w:rPr>
          <w:t>Care and Protection of Children Act</w:t>
        </w:r>
        <w:r w:rsidR="00E24447" w:rsidRPr="00CF2558">
          <w:rPr>
            <w:rStyle w:val="Hyperlink"/>
            <w:lang w:val="en"/>
          </w:rPr>
          <w:t xml:space="preserve"> </w:t>
        </w:r>
        <w:r w:rsidR="00E24447" w:rsidRPr="00CF2558">
          <w:rPr>
            <w:rStyle w:val="Hyperlink"/>
            <w:i/>
            <w:iCs/>
            <w:lang w:val="en"/>
          </w:rPr>
          <w:t>2007</w:t>
        </w:r>
      </w:hyperlink>
    </w:p>
    <w:p w14:paraId="05BC955E" w14:textId="77777777" w:rsidR="003C6198" w:rsidRDefault="00544602" w:rsidP="00955092">
      <w:r w:rsidRPr="000110DE">
        <w:rPr>
          <w:i/>
          <w:color w:val="0000FF"/>
          <w:lang w:val="en"/>
        </w:rPr>
        <w:t>Crim</w:t>
      </w:r>
      <w:r w:rsidR="003C6198">
        <w:rPr>
          <w:i/>
          <w:color w:val="0000FF"/>
          <w:lang w:val="en"/>
        </w:rPr>
        <w:t>inal Code</w:t>
      </w:r>
      <w:r w:rsidRPr="000110DE">
        <w:rPr>
          <w:i/>
          <w:color w:val="0000FF"/>
          <w:lang w:val="en"/>
        </w:rPr>
        <w:t xml:space="preserve"> Act 1983</w:t>
      </w:r>
      <w:r w:rsidR="003C6198" w:rsidRPr="003C6198">
        <w:t xml:space="preserve"> </w:t>
      </w:r>
    </w:p>
    <w:p w14:paraId="2EBAE5C1" w14:textId="77777777" w:rsidR="00BA27B0" w:rsidRPr="000110DE" w:rsidRDefault="003C6198" w:rsidP="00955092">
      <w:pPr>
        <w:rPr>
          <w:i/>
          <w:color w:val="0000FF"/>
          <w:lang w:val="en"/>
        </w:rPr>
      </w:pPr>
      <w:r w:rsidRPr="003C6198">
        <w:rPr>
          <w:i/>
          <w:color w:val="0000FF"/>
        </w:rPr>
        <w:t>Criminal Records Spent Convictions Act</w:t>
      </w:r>
    </w:p>
    <w:p w14:paraId="530CF634" w14:textId="77777777" w:rsidR="005F549F" w:rsidRPr="00BA27B0" w:rsidRDefault="005F549F" w:rsidP="005F549F">
      <w:pPr>
        <w:rPr>
          <w:i/>
          <w:lang w:val="en"/>
        </w:rPr>
      </w:pPr>
      <w:r w:rsidRPr="000E16DF">
        <w:rPr>
          <w:rStyle w:val="ExternalLinkChar0"/>
        </w:rPr>
        <w:t>Information Act 200</w:t>
      </w:r>
      <w:r>
        <w:rPr>
          <w:rStyle w:val="ExternalLinkChar0"/>
        </w:rPr>
        <w:t>2</w:t>
      </w:r>
      <w:r>
        <w:rPr>
          <w:i/>
          <w:lang w:val="en"/>
        </w:rPr>
        <w:t xml:space="preserve"> and Part5</w:t>
      </w:r>
      <w:r w:rsidR="00E172F2">
        <w:rPr>
          <w:i/>
          <w:lang w:val="en"/>
        </w:rPr>
        <w:t>,</w:t>
      </w:r>
      <w:r>
        <w:rPr>
          <w:i/>
          <w:lang w:val="en"/>
        </w:rPr>
        <w:t xml:space="preserve"> Division 1 </w:t>
      </w:r>
      <w:hyperlink r:id="rId15" w:tgtFrame="_blank" w:history="1">
        <w:r w:rsidRPr="004C1F8A">
          <w:rPr>
            <w:rStyle w:val="Hyperlink"/>
            <w:i/>
            <w:lang w:val="en"/>
          </w:rPr>
          <w:t>Information Privacy Principles</w:t>
        </w:r>
      </w:hyperlink>
      <w:r>
        <w:rPr>
          <w:lang w:val="en"/>
        </w:rPr>
        <w:t>.</w:t>
      </w:r>
    </w:p>
    <w:p w14:paraId="334E019B" w14:textId="77777777" w:rsidR="005F549F" w:rsidRDefault="005F549F" w:rsidP="005F549F">
      <w:pPr>
        <w:pStyle w:val="Heading1"/>
        <w:rPr>
          <w:rFonts w:eastAsiaTheme="minorHAnsi" w:cstheme="minorBidi"/>
          <w:bCs w:val="0"/>
          <w:iCs w:val="0"/>
          <w:color w:val="auto"/>
          <w:sz w:val="22"/>
          <w:szCs w:val="24"/>
          <w:lang w:val="en" w:eastAsia="en-US"/>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2"/>
        <w:gridCol w:w="1679"/>
        <w:gridCol w:w="1513"/>
        <w:gridCol w:w="11"/>
        <w:gridCol w:w="871"/>
        <w:gridCol w:w="838"/>
        <w:gridCol w:w="1272"/>
        <w:gridCol w:w="1432"/>
        <w:gridCol w:w="17"/>
      </w:tblGrid>
      <w:tr w:rsidR="0072141E" w:rsidRPr="007279B0" w14:paraId="707D8C56" w14:textId="77777777" w:rsidTr="00092067">
        <w:trPr>
          <w:gridAfter w:val="8"/>
          <w:wAfter w:w="7633" w:type="dxa"/>
          <w:trHeight w:val="137"/>
        </w:trPr>
        <w:tc>
          <w:tcPr>
            <w:tcW w:w="1581" w:type="dxa"/>
            <w:gridSpan w:val="2"/>
            <w:tcBorders>
              <w:top w:val="nil"/>
              <w:left w:val="nil"/>
              <w:bottom w:val="single" w:sz="4" w:space="0" w:color="auto"/>
              <w:right w:val="nil"/>
            </w:tcBorders>
          </w:tcPr>
          <w:p w14:paraId="52A0738B" w14:textId="77777777" w:rsidR="0072141E" w:rsidRPr="007279B0" w:rsidRDefault="0072141E" w:rsidP="00ED101D">
            <w:pPr>
              <w:pStyle w:val="Heading5"/>
            </w:pPr>
            <w:r>
              <w:t>Authorised by:</w:t>
            </w:r>
          </w:p>
        </w:tc>
      </w:tr>
      <w:tr w:rsidR="0072141E" w14:paraId="359AA46F" w14:textId="77777777" w:rsidTr="00092067">
        <w:trPr>
          <w:gridAfter w:val="1"/>
          <w:wAfter w:w="17" w:type="dxa"/>
          <w:trHeight w:val="227"/>
        </w:trPr>
        <w:tc>
          <w:tcPr>
            <w:tcW w:w="4773" w:type="dxa"/>
            <w:gridSpan w:val="4"/>
            <w:tcBorders>
              <w:top w:val="single" w:sz="4" w:space="0" w:color="auto"/>
              <w:left w:val="single" w:sz="4" w:space="0" w:color="auto"/>
              <w:bottom w:val="single" w:sz="4" w:space="0" w:color="auto"/>
              <w:right w:val="single" w:sz="4" w:space="0" w:color="auto"/>
            </w:tcBorders>
            <w:hideMark/>
          </w:tcPr>
          <w:sdt>
            <w:sdtPr>
              <w:rPr>
                <w:b/>
                <w:sz w:val="18"/>
                <w:szCs w:val="18"/>
              </w:rPr>
              <w:alias w:val="Authorised by CEO on"/>
              <w:tag w:val="Authorised by CEO on"/>
              <w:id w:val="-425955941"/>
              <w:placeholder>
                <w:docPart w:val="EC08CB0CB51440ED9FEB30656944FA51"/>
              </w:placeholder>
              <w:dropDownList>
                <w:listItem w:displayText="Choose Authoriser by clicking here" w:value="Choose Authoriser by clicking here"/>
                <w:listItem w:displayText="Executive Leadership Group" w:value="Executive Leadership Group"/>
                <w:listItem w:displayText="Chief Executive Officer on:" w:value="Chief Executive Officer on:"/>
                <w:listItem w:displayText="DCEO Operations" w:value="DCEO Operations"/>
              </w:dropDownList>
            </w:sdtPr>
            <w:sdtEndPr/>
            <w:sdtContent>
              <w:p w14:paraId="1B7DAE37" w14:textId="77777777" w:rsidR="0072141E" w:rsidRDefault="00D565D4" w:rsidP="00ED101D">
                <w:pPr>
                  <w:spacing w:before="0" w:after="0"/>
                  <w:rPr>
                    <w:b/>
                    <w:sz w:val="18"/>
                    <w:szCs w:val="18"/>
                  </w:rPr>
                </w:pPr>
                <w:r>
                  <w:rPr>
                    <w:b/>
                    <w:sz w:val="18"/>
                    <w:szCs w:val="18"/>
                  </w:rPr>
                  <w:t>Executive Leadership Group</w:t>
                </w:r>
              </w:p>
            </w:sdtContent>
          </w:sdt>
        </w:tc>
        <w:sdt>
          <w:sdtPr>
            <w:rPr>
              <w:sz w:val="18"/>
              <w:szCs w:val="18"/>
            </w:rPr>
            <w:id w:val="797574099"/>
            <w:placeholder>
              <w:docPart w:val="EBC4FC8EC691461A813A3520FB0A71ED"/>
            </w:placeholder>
            <w:date w:fullDate="2018-05-26T00:00:00Z">
              <w:dateFormat w:val="d/MM/yyyy"/>
              <w:lid w:val="en-AU"/>
              <w:storeMappedDataAs w:val="dateTime"/>
              <w:calendar w:val="gregorian"/>
            </w:date>
          </w:sdtPr>
          <w:sdtEndPr/>
          <w:sdtContent>
            <w:tc>
              <w:tcPr>
                <w:tcW w:w="1720" w:type="dxa"/>
                <w:gridSpan w:val="3"/>
                <w:tcBorders>
                  <w:top w:val="single" w:sz="4" w:space="0" w:color="auto"/>
                  <w:left w:val="single" w:sz="4" w:space="0" w:color="auto"/>
                  <w:bottom w:val="single" w:sz="4" w:space="0" w:color="auto"/>
                  <w:right w:val="single" w:sz="4" w:space="0" w:color="auto"/>
                </w:tcBorders>
                <w:hideMark/>
              </w:tcPr>
              <w:p w14:paraId="3F9127E8" w14:textId="27A0D98C" w:rsidR="0072141E" w:rsidRPr="005309B3" w:rsidRDefault="00A6166F" w:rsidP="00DC3EB1">
                <w:pPr>
                  <w:spacing w:before="0" w:after="0"/>
                  <w:jc w:val="left"/>
                  <w:rPr>
                    <w:i/>
                    <w:sz w:val="18"/>
                    <w:szCs w:val="18"/>
                  </w:rPr>
                </w:pPr>
                <w:r>
                  <w:rPr>
                    <w:sz w:val="18"/>
                    <w:szCs w:val="18"/>
                  </w:rPr>
                  <w:t>26/05/2018</w:t>
                </w:r>
              </w:p>
            </w:tc>
          </w:sdtContent>
        </w:sdt>
        <w:tc>
          <w:tcPr>
            <w:tcW w:w="1272" w:type="dxa"/>
            <w:tcBorders>
              <w:top w:val="single" w:sz="4" w:space="0" w:color="auto"/>
              <w:left w:val="single" w:sz="4" w:space="0" w:color="auto"/>
              <w:bottom w:val="single" w:sz="4" w:space="0" w:color="auto"/>
              <w:right w:val="single" w:sz="4" w:space="0" w:color="auto"/>
            </w:tcBorders>
            <w:hideMark/>
          </w:tcPr>
          <w:p w14:paraId="3EB4C466" w14:textId="77777777" w:rsidR="0072141E" w:rsidRDefault="0072141E" w:rsidP="00ED101D">
            <w:pPr>
              <w:spacing w:before="0" w:after="0"/>
              <w:jc w:val="left"/>
              <w:rPr>
                <w:b/>
                <w:sz w:val="18"/>
                <w:szCs w:val="18"/>
              </w:rPr>
            </w:pPr>
            <w:r>
              <w:rPr>
                <w:b/>
                <w:sz w:val="18"/>
                <w:szCs w:val="18"/>
              </w:rPr>
              <w:t>Active from:</w:t>
            </w:r>
          </w:p>
          <w:p w14:paraId="37DF6415" w14:textId="77777777" w:rsidR="008C3948" w:rsidRDefault="008C3948" w:rsidP="00ED101D">
            <w:pPr>
              <w:spacing w:before="0" w:after="0"/>
              <w:jc w:val="left"/>
              <w:rPr>
                <w:sz w:val="18"/>
                <w:szCs w:val="18"/>
              </w:rPr>
            </w:pPr>
          </w:p>
        </w:tc>
        <w:sdt>
          <w:sdtPr>
            <w:rPr>
              <w:sz w:val="18"/>
              <w:szCs w:val="18"/>
            </w:rPr>
            <w:alias w:val="Publish Date"/>
            <w:tag w:val=""/>
            <w:id w:val="-198713122"/>
            <w:placeholder>
              <w:docPart w:val="79445FAAB0614E7EA7DE7516AD342718"/>
            </w:placeholder>
            <w:dataBinding w:prefixMappings="xmlns:ns0='http://schemas.microsoft.com/office/2006/coverPageProps' " w:xpath="/ns0:CoverPageProperties[1]/ns0:PublishDate[1]" w:storeItemID="{55AF091B-3C7A-41E3-B477-F2FDAA23CFDA}"/>
            <w:date w:fullDate="2020-02-28T00:00:00Z">
              <w:dateFormat w:val="d/MM/yyyy"/>
              <w:lid w:val="en-AU"/>
              <w:storeMappedDataAs w:val="dateTime"/>
              <w:calendar w:val="gregorian"/>
            </w:date>
          </w:sdtPr>
          <w:sdtEndPr/>
          <w:sdtContent>
            <w:tc>
              <w:tcPr>
                <w:tcW w:w="1432" w:type="dxa"/>
                <w:tcBorders>
                  <w:top w:val="single" w:sz="4" w:space="0" w:color="auto"/>
                  <w:left w:val="single" w:sz="4" w:space="0" w:color="auto"/>
                  <w:bottom w:val="single" w:sz="4" w:space="0" w:color="auto"/>
                  <w:right w:val="single" w:sz="4" w:space="0" w:color="auto"/>
                </w:tcBorders>
                <w:hideMark/>
              </w:tcPr>
              <w:p w14:paraId="100F4A1B" w14:textId="75E935E9" w:rsidR="0072141E" w:rsidRDefault="00A6166F" w:rsidP="00D565D4">
                <w:pPr>
                  <w:spacing w:before="0" w:after="0"/>
                  <w:jc w:val="left"/>
                  <w:rPr>
                    <w:sz w:val="18"/>
                    <w:szCs w:val="18"/>
                  </w:rPr>
                </w:pPr>
                <w:r>
                  <w:rPr>
                    <w:sz w:val="18"/>
                    <w:szCs w:val="18"/>
                  </w:rPr>
                  <w:t>28/02/2020</w:t>
                </w:r>
              </w:p>
            </w:tc>
          </w:sdtContent>
        </w:sdt>
      </w:tr>
      <w:tr w:rsidR="00F975B5" w:rsidRPr="00B1335D" w14:paraId="0AD7ED11" w14:textId="77777777" w:rsidTr="00092067">
        <w:trPr>
          <w:trHeight w:val="278"/>
        </w:trPr>
        <w:tc>
          <w:tcPr>
            <w:tcW w:w="1559" w:type="dxa"/>
            <w:tcBorders>
              <w:top w:val="single" w:sz="4" w:space="0" w:color="auto"/>
              <w:left w:val="single" w:sz="4" w:space="0" w:color="auto"/>
              <w:bottom w:val="single" w:sz="4" w:space="0" w:color="auto"/>
              <w:right w:val="single" w:sz="4" w:space="0" w:color="auto"/>
            </w:tcBorders>
            <w:hideMark/>
          </w:tcPr>
          <w:p w14:paraId="5911FE80" w14:textId="77777777" w:rsidR="00F975B5" w:rsidRPr="00B1335D" w:rsidRDefault="00F975B5" w:rsidP="00DC3B0E">
            <w:pPr>
              <w:spacing w:before="0" w:after="0"/>
              <w:jc w:val="left"/>
              <w:rPr>
                <w:b/>
                <w:sz w:val="18"/>
                <w:szCs w:val="18"/>
              </w:rPr>
            </w:pPr>
            <w:r w:rsidRPr="00B1335D">
              <w:rPr>
                <w:b/>
                <w:sz w:val="18"/>
                <w:szCs w:val="18"/>
              </w:rPr>
              <w:t xml:space="preserve">Version </w:t>
            </w:r>
            <w:sdt>
              <w:sdtPr>
                <w:rPr>
                  <w:b/>
                  <w:sz w:val="18"/>
                  <w:szCs w:val="18"/>
                </w:rPr>
                <w:alias w:val="Version"/>
                <w:tag w:val="Version"/>
                <w:id w:val="845675158"/>
                <w:placeholder>
                  <w:docPart w:val="32A17401A38A4B61BA4B0C5C5FF060AC"/>
                </w:placeholder>
                <w:comboBox>
                  <w:listItem w:displayText="1.0" w:value="1.0"/>
                  <w:listItem w:displayText="2.0" w:value="2.0"/>
                  <w:listItem w:displayText="3.0" w:value="3.0"/>
                </w:comboBox>
              </w:sdtPr>
              <w:sdtContent>
                <w:r w:rsidRPr="00B1335D">
                  <w:rPr>
                    <w:b/>
                    <w:sz w:val="18"/>
                    <w:szCs w:val="18"/>
                  </w:rPr>
                  <w:t>1.0</w:t>
                </w:r>
              </w:sdtContent>
            </w:sdt>
          </w:p>
        </w:tc>
        <w:sdt>
          <w:sdtPr>
            <w:rPr>
              <w:sz w:val="18"/>
              <w:szCs w:val="18"/>
            </w:rPr>
            <w:alias w:val="Subject"/>
            <w:tag w:val="Subject"/>
            <w:id w:val="409746402"/>
            <w:lock w:val="contentLocked"/>
            <w:placeholder>
              <w:docPart w:val="46C8CA61A73A4F4F99D808A60324BBE7"/>
            </w:placeholder>
            <w:dataBinding w:prefixMappings="xmlns:ns0='http://purl.org/dc/elements/1.1/' xmlns:ns1='http://schemas.openxmlformats.org/package/2006/metadata/core-properties' " w:xpath="/ns1:coreProperties[1]/ns0:subject[1]" w:storeItemID="{6C3C8BC8-F283-45AE-878A-BAB7291924A1}"/>
            <w:text/>
          </w:sdtPr>
          <w:sdtContent>
            <w:tc>
              <w:tcPr>
                <w:tcW w:w="4096" w:type="dxa"/>
                <w:gridSpan w:val="5"/>
                <w:tcBorders>
                  <w:top w:val="single" w:sz="4" w:space="0" w:color="auto"/>
                  <w:left w:val="single" w:sz="4" w:space="0" w:color="auto"/>
                  <w:bottom w:val="single" w:sz="4" w:space="0" w:color="auto"/>
                  <w:right w:val="single" w:sz="4" w:space="0" w:color="auto"/>
                </w:tcBorders>
                <w:hideMark/>
              </w:tcPr>
              <w:p w14:paraId="225D5755" w14:textId="7A67BB65" w:rsidR="00F975B5" w:rsidRPr="00B1335D" w:rsidRDefault="00F975B5" w:rsidP="0005603B">
                <w:pPr>
                  <w:tabs>
                    <w:tab w:val="left" w:pos="5707"/>
                  </w:tabs>
                  <w:spacing w:before="0" w:after="0"/>
                  <w:jc w:val="left"/>
                  <w:rPr>
                    <w:sz w:val="18"/>
                    <w:szCs w:val="18"/>
                  </w:rPr>
                </w:pPr>
                <w:r>
                  <w:rPr>
                    <w:sz w:val="18"/>
                    <w:szCs w:val="18"/>
                  </w:rPr>
                  <w:t xml:space="preserve">Policy direction on the lawful sharing of information under Chapter 5A Domestic and Family Violence Act 2007 </w:t>
                </w:r>
              </w:p>
            </w:tc>
          </w:sdtContent>
        </w:sdt>
        <w:sdt>
          <w:sdtPr>
            <w:rPr>
              <w:sz w:val="18"/>
              <w:szCs w:val="18"/>
            </w:rPr>
            <w:id w:val="-1987152462"/>
            <w:placeholder>
              <w:docPart w:val="8ECA41D4AEB340268E95EA94567A2B5D"/>
            </w:placeholder>
            <w:showingPlcHdr/>
            <w:text/>
          </w:sdtPr>
          <w:sdtContent>
            <w:tc>
              <w:tcPr>
                <w:tcW w:w="3559" w:type="dxa"/>
                <w:gridSpan w:val="4"/>
                <w:tcBorders>
                  <w:top w:val="single" w:sz="4" w:space="0" w:color="auto"/>
                  <w:left w:val="single" w:sz="4" w:space="0" w:color="auto"/>
                  <w:bottom w:val="single" w:sz="4" w:space="0" w:color="auto"/>
                  <w:right w:val="single" w:sz="4" w:space="0" w:color="auto"/>
                </w:tcBorders>
              </w:tcPr>
              <w:p w14:paraId="71EC21C1" w14:textId="77777777" w:rsidR="00F975B5" w:rsidRPr="00B1335D" w:rsidRDefault="00F975B5" w:rsidP="00DC3B0E">
                <w:pPr>
                  <w:tabs>
                    <w:tab w:val="left" w:pos="5707"/>
                  </w:tabs>
                  <w:spacing w:before="0" w:after="0"/>
                  <w:jc w:val="left"/>
                  <w:rPr>
                    <w:sz w:val="18"/>
                    <w:szCs w:val="18"/>
                  </w:rPr>
                </w:pPr>
                <w:r w:rsidRPr="00B1335D">
                  <w:rPr>
                    <w:sz w:val="18"/>
                    <w:szCs w:val="18"/>
                  </w:rPr>
                  <w:t>TRM No. 61:</w:t>
                </w:r>
                <w:r>
                  <w:rPr>
                    <w:sz w:val="18"/>
                    <w:szCs w:val="18"/>
                  </w:rPr>
                  <w:t>F2020/1679</w:t>
                </w:r>
              </w:p>
            </w:tc>
          </w:sdtContent>
        </w:sdt>
      </w:tr>
      <w:tr w:rsidR="0072141E" w14:paraId="12402D96" w14:textId="77777777" w:rsidTr="00092067">
        <w:trPr>
          <w:trHeight w:val="278"/>
        </w:trPr>
        <w:tc>
          <w:tcPr>
            <w:tcW w:w="1559" w:type="dxa"/>
            <w:tcBorders>
              <w:top w:val="single" w:sz="4" w:space="0" w:color="auto"/>
              <w:left w:val="single" w:sz="4" w:space="0" w:color="auto"/>
              <w:bottom w:val="single" w:sz="4" w:space="0" w:color="auto"/>
              <w:right w:val="single" w:sz="4" w:space="0" w:color="auto"/>
            </w:tcBorders>
          </w:tcPr>
          <w:p w14:paraId="5679AFF1" w14:textId="77777777" w:rsidR="0072141E" w:rsidRDefault="0072141E" w:rsidP="00ED101D">
            <w:pPr>
              <w:spacing w:before="0" w:after="0"/>
              <w:jc w:val="left"/>
              <w:rPr>
                <w:b/>
                <w:sz w:val="18"/>
                <w:szCs w:val="18"/>
              </w:rPr>
            </w:pPr>
            <w:r>
              <w:rPr>
                <w:b/>
                <w:sz w:val="18"/>
                <w:szCs w:val="18"/>
              </w:rPr>
              <w:t>Review due:</w:t>
            </w:r>
          </w:p>
        </w:tc>
        <w:tc>
          <w:tcPr>
            <w:tcW w:w="1701" w:type="dxa"/>
            <w:gridSpan w:val="2"/>
            <w:tcBorders>
              <w:top w:val="single" w:sz="4" w:space="0" w:color="auto"/>
              <w:left w:val="single" w:sz="4" w:space="0" w:color="auto"/>
              <w:bottom w:val="single" w:sz="4" w:space="0" w:color="auto"/>
              <w:right w:val="single" w:sz="4" w:space="0" w:color="auto"/>
            </w:tcBorders>
          </w:tcPr>
          <w:p w14:paraId="155F9B67" w14:textId="00CD9574" w:rsidR="0072141E" w:rsidRDefault="001B70E5" w:rsidP="00FC4321">
            <w:pPr>
              <w:spacing w:before="0" w:after="0"/>
              <w:jc w:val="left"/>
              <w:rPr>
                <w:sz w:val="18"/>
                <w:szCs w:val="18"/>
              </w:rPr>
            </w:pPr>
            <w:sdt>
              <w:sdtPr>
                <w:rPr>
                  <w:sz w:val="18"/>
                  <w:szCs w:val="18"/>
                </w:rPr>
                <w:id w:val="406890686"/>
                <w:placeholder>
                  <w:docPart w:val="C10F687BB8F0439CAC714821E2532536"/>
                </w:placeholder>
                <w:date w:fullDate="2022-03-01T00:00:00Z">
                  <w:dateFormat w:val="MMMM yy"/>
                  <w:lid w:val="en-AU"/>
                  <w:storeMappedDataAs w:val="dateTime"/>
                  <w:calendar w:val="gregorian"/>
                </w:date>
              </w:sdtPr>
              <w:sdtEndPr/>
              <w:sdtContent>
                <w:r w:rsidR="00F975B5">
                  <w:rPr>
                    <w:sz w:val="18"/>
                    <w:szCs w:val="18"/>
                  </w:rPr>
                  <w:t>March 22</w:t>
                </w:r>
              </w:sdtContent>
            </w:sdt>
            <w:r w:rsidR="00D565D4">
              <w:rPr>
                <w:sz w:val="18"/>
                <w:szCs w:val="18"/>
              </w:rPr>
              <w:t xml:space="preserve"> </w:t>
            </w:r>
          </w:p>
        </w:tc>
        <w:tc>
          <w:tcPr>
            <w:tcW w:w="1524" w:type="dxa"/>
            <w:gridSpan w:val="2"/>
            <w:tcBorders>
              <w:top w:val="single" w:sz="4" w:space="0" w:color="auto"/>
              <w:left w:val="single" w:sz="4" w:space="0" w:color="auto"/>
              <w:bottom w:val="single" w:sz="4" w:space="0" w:color="auto"/>
              <w:right w:val="single" w:sz="4" w:space="0" w:color="auto"/>
            </w:tcBorders>
          </w:tcPr>
          <w:p w14:paraId="0FD972A5" w14:textId="77777777" w:rsidR="0072141E" w:rsidRDefault="0072141E" w:rsidP="00ED101D">
            <w:pPr>
              <w:spacing w:before="0" w:after="0"/>
              <w:jc w:val="left"/>
              <w:rPr>
                <w:sz w:val="18"/>
                <w:szCs w:val="18"/>
              </w:rPr>
            </w:pPr>
            <w:r>
              <w:rPr>
                <w:b/>
                <w:sz w:val="18"/>
                <w:szCs w:val="18"/>
              </w:rPr>
              <w:t>Maintenance:</w:t>
            </w:r>
          </w:p>
        </w:tc>
        <w:tc>
          <w:tcPr>
            <w:tcW w:w="4430" w:type="dxa"/>
            <w:gridSpan w:val="5"/>
            <w:tcBorders>
              <w:top w:val="single" w:sz="4" w:space="0" w:color="auto"/>
              <w:left w:val="single" w:sz="4" w:space="0" w:color="auto"/>
              <w:bottom w:val="single" w:sz="4" w:space="0" w:color="auto"/>
              <w:right w:val="single" w:sz="4" w:space="0" w:color="auto"/>
            </w:tcBorders>
          </w:tcPr>
          <w:p w14:paraId="240FEE92" w14:textId="77777777" w:rsidR="0072141E" w:rsidRDefault="00D565D4" w:rsidP="00ED101D">
            <w:pPr>
              <w:spacing w:before="0" w:after="0"/>
              <w:jc w:val="left"/>
              <w:rPr>
                <w:sz w:val="18"/>
                <w:szCs w:val="18"/>
              </w:rPr>
            </w:pPr>
            <w:r>
              <w:rPr>
                <w:i/>
                <w:color w:val="0000FF"/>
                <w:sz w:val="18"/>
              </w:rPr>
              <w:t>TF.Policy@nt.gov.au</w:t>
            </w:r>
          </w:p>
        </w:tc>
      </w:tr>
    </w:tbl>
    <w:p w14:paraId="7715D757" w14:textId="77777777" w:rsidR="00DE31AD" w:rsidRDefault="00DE31AD" w:rsidP="00DE5C27">
      <w:pPr>
        <w:spacing w:before="0" w:after="0" w:line="240" w:lineRule="auto"/>
        <w:jc w:val="left"/>
        <w:rPr>
          <w:sz w:val="18"/>
          <w:szCs w:val="18"/>
        </w:rPr>
      </w:pPr>
      <w:bookmarkStart w:id="0" w:name="_GoBack"/>
      <w:bookmarkEnd w:id="0"/>
    </w:p>
    <w:sectPr w:rsidR="00DE31AD" w:rsidSect="00D6344D">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135" w:left="1440" w:header="0" w:footer="5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F0FBF" w14:textId="77777777" w:rsidR="006E0CA2" w:rsidRDefault="006E0CA2" w:rsidP="00955092">
      <w:r>
        <w:separator/>
      </w:r>
    </w:p>
    <w:p w14:paraId="45BBFA3D" w14:textId="77777777" w:rsidR="006E0CA2" w:rsidRDefault="006E0CA2" w:rsidP="00955092"/>
    <w:p w14:paraId="577BC68F" w14:textId="77777777" w:rsidR="006E0CA2" w:rsidRDefault="006E0CA2" w:rsidP="00955092"/>
  </w:endnote>
  <w:endnote w:type="continuationSeparator" w:id="0">
    <w:p w14:paraId="427D31F8" w14:textId="77777777" w:rsidR="006E0CA2" w:rsidRDefault="006E0CA2" w:rsidP="00955092">
      <w:r>
        <w:continuationSeparator/>
      </w:r>
    </w:p>
    <w:p w14:paraId="57F2BEA6" w14:textId="77777777" w:rsidR="006E0CA2" w:rsidRDefault="006E0CA2" w:rsidP="00955092"/>
    <w:p w14:paraId="1688D20E" w14:textId="77777777" w:rsidR="006E0CA2" w:rsidRDefault="006E0CA2" w:rsidP="0095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A59E" w14:textId="77777777" w:rsidR="00A4497E" w:rsidRDefault="00A44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8CEA" w14:textId="5832A244" w:rsidR="00ED101D" w:rsidRPr="0062030B" w:rsidRDefault="00ED101D" w:rsidP="00EB14FD">
    <w:pPr>
      <w:pStyle w:val="web"/>
      <w:tabs>
        <w:tab w:val="left" w:pos="1134"/>
        <w:tab w:val="left" w:pos="1985"/>
        <w:tab w:val="left" w:pos="7513"/>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1B70E5">
      <w:rPr>
        <w:rFonts w:ascii="Lato" w:hAnsi="Lato"/>
        <w:noProof/>
      </w:rPr>
      <w:t>2</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1B70E5">
      <w:rPr>
        <w:rFonts w:ascii="Lato" w:hAnsi="Lato"/>
        <w:noProof/>
      </w:rPr>
      <w:t>2</w:t>
    </w:r>
    <w:r>
      <w:rPr>
        <w:rFonts w:ascii="Lato" w:hAnsi="Lato"/>
      </w:rPr>
      <w:fldChar w:fldCharType="end"/>
    </w:r>
    <w:r>
      <w:rPr>
        <w:rFonts w:ascii="Lato" w:hAnsi="Lato"/>
      </w:rPr>
      <w:tab/>
    </w:r>
    <w:sdt>
      <w:sdtPr>
        <w:rPr>
          <w:rFonts w:ascii="Lato" w:hAnsi="Lato"/>
        </w:rPr>
        <w:alias w:val="Status"/>
        <w:tag w:val=""/>
        <w:id w:val="930945328"/>
        <w:lock w:val="sdtContentLocked"/>
        <w:placeholder>
          <w:docPart w:val="EC08CB0CB51440ED9FEB30656944FA51"/>
        </w:placeholder>
        <w:dataBinding w:prefixMappings="xmlns:ns0='http://purl.org/dc/elements/1.1/' xmlns:ns1='http://schemas.openxmlformats.org/package/2006/metadata/core-properties' " w:xpath="/ns1:coreProperties[1]/ns1:contentStatus[1]" w:storeItemID="{6C3C8BC8-F283-45AE-878A-BAB7291924A1}"/>
        <w:text/>
      </w:sdtPr>
      <w:sdtEndPr/>
      <w:sdtContent>
        <w:r w:rsidR="007F1668">
          <w:rPr>
            <w:rFonts w:ascii="Lato" w:hAnsi="Lato"/>
          </w:rPr>
          <w:t>V 1.0</w:t>
        </w:r>
      </w:sdtContent>
    </w:sdt>
    <w:r>
      <w:rPr>
        <w:rFonts w:ascii="Lato" w:hAnsi="Lato"/>
      </w:rPr>
      <w:tab/>
    </w:r>
    <w:sdt>
      <w:sdtPr>
        <w:rPr>
          <w:rFonts w:ascii="Lato" w:hAnsi="Lato"/>
        </w:rPr>
        <w:alias w:val="Title"/>
        <w:tag w:val=""/>
        <w:id w:val="-1727604969"/>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A66DF9">
          <w:rPr>
            <w:rFonts w:ascii="Lato" w:hAnsi="Lato"/>
          </w:rPr>
          <w:t>Policy: Domestic and Family Violence Information Sharing</w:t>
        </w:r>
      </w:sdtContent>
    </w:sdt>
    <w:r>
      <w:tab/>
      <w:t>www.nt.gov.au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4EDA" w14:textId="20CECE02" w:rsidR="00ED101D" w:rsidRDefault="00ED101D" w:rsidP="00EB14FD">
    <w:pPr>
      <w:pStyle w:val="web"/>
      <w:tabs>
        <w:tab w:val="left" w:pos="1134"/>
        <w:tab w:val="left" w:pos="1985"/>
        <w:tab w:val="left" w:pos="7513"/>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1B70E5">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1B70E5">
      <w:rPr>
        <w:rFonts w:ascii="Lato" w:hAnsi="Lato"/>
        <w:noProof/>
      </w:rPr>
      <w:t>2</w:t>
    </w:r>
    <w:r>
      <w:rPr>
        <w:rFonts w:ascii="Lato" w:hAnsi="Lato"/>
      </w:rPr>
      <w:fldChar w:fldCharType="end"/>
    </w:r>
    <w:r>
      <w:rPr>
        <w:rFonts w:ascii="Lato" w:hAnsi="Lato"/>
      </w:rPr>
      <w:tab/>
    </w:r>
    <w:sdt>
      <w:sdtPr>
        <w:rPr>
          <w:rFonts w:ascii="Lato" w:hAnsi="Lato"/>
        </w:rPr>
        <w:alias w:val="Status"/>
        <w:tag w:val=""/>
        <w:id w:val="-329219071"/>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Pr>
            <w:rFonts w:ascii="Lato" w:hAnsi="Lato"/>
            <w:lang w:val="en-AU"/>
          </w:rPr>
          <w:t>V</w:t>
        </w:r>
        <w:r w:rsidR="007F1668">
          <w:rPr>
            <w:rFonts w:ascii="Lato" w:hAnsi="Lato"/>
            <w:lang w:val="en-AU"/>
          </w:rPr>
          <w:t xml:space="preserve"> 1.0</w:t>
        </w:r>
      </w:sdtContent>
    </w:sdt>
    <w:r>
      <w:rPr>
        <w:rFonts w:ascii="Lato" w:hAnsi="Lato"/>
        <w:b/>
      </w:rPr>
      <w:t xml:space="preserve"> </w:t>
    </w:r>
    <w:r>
      <w:rPr>
        <w:rFonts w:ascii="Lato" w:hAnsi="Lato"/>
        <w:b/>
      </w:rPr>
      <w:tab/>
    </w:r>
    <w:sdt>
      <w:sdtPr>
        <w:rPr>
          <w:rFonts w:ascii="Lato" w:hAnsi="Lato"/>
        </w:rPr>
        <w:alias w:val="Title"/>
        <w:tag w:val=""/>
        <w:id w:val="-2102249484"/>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A66DF9">
          <w:rPr>
            <w:rFonts w:ascii="Lato" w:hAnsi="Lato"/>
          </w:rPr>
          <w:t>Policy: Domestic and Family Violence Information Sharing</w:t>
        </w:r>
      </w:sdtContent>
    </w:sdt>
    <w:r>
      <w:tab/>
      <w:t>www.nt.gov.au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3AC17" w14:textId="77777777" w:rsidR="006E0CA2" w:rsidRDefault="006E0CA2" w:rsidP="00955092">
      <w:r>
        <w:separator/>
      </w:r>
    </w:p>
    <w:p w14:paraId="0CDDDAF8" w14:textId="77777777" w:rsidR="006E0CA2" w:rsidRDefault="006E0CA2" w:rsidP="00955092"/>
    <w:p w14:paraId="36260767" w14:textId="77777777" w:rsidR="006E0CA2" w:rsidRDefault="006E0CA2" w:rsidP="00955092"/>
  </w:footnote>
  <w:footnote w:type="continuationSeparator" w:id="0">
    <w:p w14:paraId="6BF6D3CE" w14:textId="77777777" w:rsidR="006E0CA2" w:rsidRDefault="006E0CA2" w:rsidP="00955092">
      <w:r>
        <w:continuationSeparator/>
      </w:r>
    </w:p>
    <w:p w14:paraId="77287A6C" w14:textId="77777777" w:rsidR="006E0CA2" w:rsidRDefault="006E0CA2" w:rsidP="00955092"/>
    <w:p w14:paraId="66ED7359" w14:textId="77777777" w:rsidR="006E0CA2" w:rsidRDefault="006E0CA2" w:rsidP="009550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B927" w14:textId="4C586DDF" w:rsidR="003A1EDA" w:rsidRDefault="003A1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2976D" w14:textId="777BDA2D" w:rsidR="003A1EDA" w:rsidRDefault="003A1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95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990"/>
      <w:gridCol w:w="5255"/>
      <w:gridCol w:w="2710"/>
    </w:tblGrid>
    <w:tr w:rsidR="00ED101D" w14:paraId="5E2E039C" w14:textId="77777777" w:rsidTr="00AF312D">
      <w:trPr>
        <w:cantSplit/>
        <w:trHeight w:val="1350"/>
        <w:tblHeader/>
      </w:trPr>
      <w:tc>
        <w:tcPr>
          <w:tcW w:w="3990" w:type="dxa"/>
          <w:vAlign w:val="bottom"/>
        </w:tcPr>
        <w:p w14:paraId="6DB08294" w14:textId="77777777" w:rsidR="00ED101D" w:rsidRDefault="00ED101D" w:rsidP="00ED101D">
          <w:pPr>
            <w:pStyle w:val="Header"/>
            <w:spacing w:line="240" w:lineRule="auto"/>
            <w:ind w:left="-108"/>
          </w:pPr>
          <w:r>
            <w:rPr>
              <w:noProof/>
              <w:lang w:eastAsia="en-AU"/>
            </w:rPr>
            <w:drawing>
              <wp:anchor distT="0" distB="0" distL="114300" distR="114300" simplePos="0" relativeHeight="251660288" behindDoc="0" locked="0" layoutInCell="1" allowOverlap="1" wp14:anchorId="2A5A7BD1" wp14:editId="6C4CD66B">
                <wp:simplePos x="0" y="0"/>
                <wp:positionH relativeFrom="column">
                  <wp:posOffset>0</wp:posOffset>
                </wp:positionH>
                <wp:positionV relativeFrom="paragraph">
                  <wp:posOffset>0</wp:posOffset>
                </wp:positionV>
                <wp:extent cx="2178000" cy="702000"/>
                <wp:effectExtent l="0" t="0" r="0" b="3175"/>
                <wp:wrapNone/>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8000" cy="702000"/>
                        </a:xfrm>
                        <a:prstGeom prst="rect">
                          <a:avLst/>
                        </a:prstGeom>
                      </pic:spPr>
                    </pic:pic>
                  </a:graphicData>
                </a:graphic>
                <wp14:sizeRelH relativeFrom="page">
                  <wp14:pctWidth>0</wp14:pctWidth>
                </wp14:sizeRelH>
                <wp14:sizeRelV relativeFrom="page">
                  <wp14:pctHeight>0</wp14:pctHeight>
                </wp14:sizeRelV>
              </wp:anchor>
            </w:drawing>
          </w:r>
        </w:p>
      </w:tc>
      <w:tc>
        <w:tcPr>
          <w:tcW w:w="5255" w:type="dxa"/>
          <w:noWrap/>
          <w:tcMar>
            <w:left w:w="0" w:type="dxa"/>
            <w:right w:w="0" w:type="dxa"/>
          </w:tcMar>
        </w:tcPr>
        <w:p w14:paraId="278E56BC" w14:textId="77777777" w:rsidR="00ED101D" w:rsidRDefault="00ED101D" w:rsidP="00ED101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9264" behindDoc="1" locked="0" layoutInCell="1" allowOverlap="1" wp14:anchorId="5ACAAA60" wp14:editId="2BF7071C">
                <wp:simplePos x="0" y="0"/>
                <wp:positionH relativeFrom="margin">
                  <wp:posOffset>2914015</wp:posOffset>
                </wp:positionH>
                <wp:positionV relativeFrom="margin">
                  <wp:posOffset>-62865</wp:posOffset>
                </wp:positionV>
                <wp:extent cx="403225" cy="9829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225" cy="982980"/>
                        </a:xfrm>
                        <a:prstGeom prst="rect">
                          <a:avLst/>
                        </a:prstGeom>
                        <a:noFill/>
                      </pic:spPr>
                    </pic:pic>
                  </a:graphicData>
                </a:graphic>
                <wp14:sizeRelH relativeFrom="page">
                  <wp14:pctWidth>0</wp14:pctWidth>
                </wp14:sizeRelH>
                <wp14:sizeRelV relativeFrom="page">
                  <wp14:pctHeight>0</wp14:pctHeight>
                </wp14:sizeRelV>
              </wp:anchor>
            </w:drawing>
          </w:r>
        </w:p>
      </w:tc>
      <w:tc>
        <w:tcPr>
          <w:tcW w:w="2710" w:type="dxa"/>
          <w:tcMar>
            <w:left w:w="51" w:type="dxa"/>
            <w:right w:w="0" w:type="dxa"/>
          </w:tcMar>
          <w:vAlign w:val="bottom"/>
        </w:tcPr>
        <w:p w14:paraId="1AA24497" w14:textId="77777777" w:rsidR="00ED101D" w:rsidRDefault="00ED101D" w:rsidP="00CF749B">
          <w:pPr>
            <w:pStyle w:val="Departmentname"/>
            <w:spacing w:before="0" w:after="0"/>
          </w:pPr>
          <w:r>
            <w:t>territory FAMILIES</w:t>
          </w:r>
        </w:p>
      </w:tc>
    </w:tr>
  </w:tbl>
  <w:p w14:paraId="264D5EB3" w14:textId="5CFC0BAA" w:rsidR="00ED101D" w:rsidRPr="00C628CE" w:rsidRDefault="00ED101D" w:rsidP="00EB1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7E0B"/>
    <w:multiLevelType w:val="hybridMultilevel"/>
    <w:tmpl w:val="C3C85A4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10B2DE8"/>
    <w:multiLevelType w:val="hybridMultilevel"/>
    <w:tmpl w:val="C548CE1C"/>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D73F7F"/>
    <w:multiLevelType w:val="hybridMultilevel"/>
    <w:tmpl w:val="FC6E91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02B7D79"/>
    <w:multiLevelType w:val="hybridMultilevel"/>
    <w:tmpl w:val="CC50C59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 w15:restartNumberingAfterBreak="0">
    <w:nsid w:val="3DA23E66"/>
    <w:multiLevelType w:val="hybridMultilevel"/>
    <w:tmpl w:val="0958ED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C1A4C15"/>
    <w:multiLevelType w:val="hybridMultilevel"/>
    <w:tmpl w:val="BAF004D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607A7763"/>
    <w:multiLevelType w:val="hybridMultilevel"/>
    <w:tmpl w:val="3BB27B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72E350E6"/>
    <w:multiLevelType w:val="hybridMultilevel"/>
    <w:tmpl w:val="C24EBD7E"/>
    <w:lvl w:ilvl="0" w:tplc="3CDC50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23DC0FAC">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E46CBF"/>
    <w:multiLevelType w:val="hybridMultilevel"/>
    <w:tmpl w:val="3120FFB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abstractNumId w:val="9"/>
  </w:num>
  <w:num w:numId="2">
    <w:abstractNumId w:val="8"/>
  </w:num>
  <w:num w:numId="3">
    <w:abstractNumId w:val="2"/>
  </w:num>
  <w:num w:numId="4">
    <w:abstractNumId w:val="3"/>
  </w:num>
  <w:num w:numId="5">
    <w:abstractNumId w:val="7"/>
  </w:num>
  <w:num w:numId="6">
    <w:abstractNumId w:val="5"/>
  </w:num>
  <w:num w:numId="7">
    <w:abstractNumId w:val="6"/>
  </w:num>
  <w:num w:numId="8">
    <w:abstractNumId w:val="4"/>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hideSpellingErrors/>
  <w:hideGrammaticalErrors/>
  <w:formsDesign/>
  <w:defaultTabStop w:val="720"/>
  <w:drawingGridHorizontalSpacing w:val="357"/>
  <w:drawingGridVerticalSpacing w:val="357"/>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A8"/>
    <w:rsid w:val="000003A5"/>
    <w:rsid w:val="00000895"/>
    <w:rsid w:val="00003D6F"/>
    <w:rsid w:val="00004C23"/>
    <w:rsid w:val="000110DE"/>
    <w:rsid w:val="00011FC0"/>
    <w:rsid w:val="00012C1F"/>
    <w:rsid w:val="0001619B"/>
    <w:rsid w:val="00017AB3"/>
    <w:rsid w:val="000242B4"/>
    <w:rsid w:val="00024AC5"/>
    <w:rsid w:val="000257D0"/>
    <w:rsid w:val="00026134"/>
    <w:rsid w:val="000306D5"/>
    <w:rsid w:val="00031CDB"/>
    <w:rsid w:val="000349CF"/>
    <w:rsid w:val="000359B0"/>
    <w:rsid w:val="00040A3C"/>
    <w:rsid w:val="0004629F"/>
    <w:rsid w:val="00050074"/>
    <w:rsid w:val="000517F2"/>
    <w:rsid w:val="0005603B"/>
    <w:rsid w:val="00056411"/>
    <w:rsid w:val="000633AB"/>
    <w:rsid w:val="00067E72"/>
    <w:rsid w:val="0007216A"/>
    <w:rsid w:val="00072625"/>
    <w:rsid w:val="00072D94"/>
    <w:rsid w:val="0008006A"/>
    <w:rsid w:val="00081FB4"/>
    <w:rsid w:val="00082548"/>
    <w:rsid w:val="00083720"/>
    <w:rsid w:val="00092067"/>
    <w:rsid w:val="00093763"/>
    <w:rsid w:val="0009747F"/>
    <w:rsid w:val="00097D11"/>
    <w:rsid w:val="000A24AD"/>
    <w:rsid w:val="000A63A7"/>
    <w:rsid w:val="000B2713"/>
    <w:rsid w:val="000B4764"/>
    <w:rsid w:val="000B5791"/>
    <w:rsid w:val="000B5D7C"/>
    <w:rsid w:val="000B674D"/>
    <w:rsid w:val="000B705A"/>
    <w:rsid w:val="000B738D"/>
    <w:rsid w:val="000D0268"/>
    <w:rsid w:val="000D1972"/>
    <w:rsid w:val="000D3901"/>
    <w:rsid w:val="000E16DF"/>
    <w:rsid w:val="000E390A"/>
    <w:rsid w:val="000E4A4A"/>
    <w:rsid w:val="000E58E6"/>
    <w:rsid w:val="000F1772"/>
    <w:rsid w:val="000F1F2B"/>
    <w:rsid w:val="000F255F"/>
    <w:rsid w:val="000F5E99"/>
    <w:rsid w:val="00101F82"/>
    <w:rsid w:val="00102292"/>
    <w:rsid w:val="00102470"/>
    <w:rsid w:val="0010513F"/>
    <w:rsid w:val="00113559"/>
    <w:rsid w:val="00120895"/>
    <w:rsid w:val="001221B6"/>
    <w:rsid w:val="001236AB"/>
    <w:rsid w:val="00125E91"/>
    <w:rsid w:val="001302ED"/>
    <w:rsid w:val="00133F94"/>
    <w:rsid w:val="00134A8F"/>
    <w:rsid w:val="00142C5B"/>
    <w:rsid w:val="00142E74"/>
    <w:rsid w:val="001432F1"/>
    <w:rsid w:val="00143317"/>
    <w:rsid w:val="00150B29"/>
    <w:rsid w:val="001539EC"/>
    <w:rsid w:val="00156646"/>
    <w:rsid w:val="00156D91"/>
    <w:rsid w:val="00161C0C"/>
    <w:rsid w:val="001623AE"/>
    <w:rsid w:val="00164E32"/>
    <w:rsid w:val="00165C73"/>
    <w:rsid w:val="00173F61"/>
    <w:rsid w:val="00174293"/>
    <w:rsid w:val="00174EC0"/>
    <w:rsid w:val="00176AF2"/>
    <w:rsid w:val="00176BA4"/>
    <w:rsid w:val="001772A8"/>
    <w:rsid w:val="00180CC7"/>
    <w:rsid w:val="001906B3"/>
    <w:rsid w:val="0019432E"/>
    <w:rsid w:val="001975AF"/>
    <w:rsid w:val="001A0F8E"/>
    <w:rsid w:val="001A2C8A"/>
    <w:rsid w:val="001A3F58"/>
    <w:rsid w:val="001A59CD"/>
    <w:rsid w:val="001A77A2"/>
    <w:rsid w:val="001B70E5"/>
    <w:rsid w:val="001B7E01"/>
    <w:rsid w:val="001C02AE"/>
    <w:rsid w:val="001C59C6"/>
    <w:rsid w:val="001C7C34"/>
    <w:rsid w:val="001D0EA6"/>
    <w:rsid w:val="001D3538"/>
    <w:rsid w:val="001E4573"/>
    <w:rsid w:val="001E669A"/>
    <w:rsid w:val="001E7DFE"/>
    <w:rsid w:val="001F09D7"/>
    <w:rsid w:val="001F2333"/>
    <w:rsid w:val="001F5287"/>
    <w:rsid w:val="001F6282"/>
    <w:rsid w:val="001F6779"/>
    <w:rsid w:val="00201996"/>
    <w:rsid w:val="00201F06"/>
    <w:rsid w:val="002033F7"/>
    <w:rsid w:val="002071D4"/>
    <w:rsid w:val="00213A8E"/>
    <w:rsid w:val="002168D4"/>
    <w:rsid w:val="00220BE4"/>
    <w:rsid w:val="0022578A"/>
    <w:rsid w:val="0022710B"/>
    <w:rsid w:val="00234376"/>
    <w:rsid w:val="00236D8E"/>
    <w:rsid w:val="002450E6"/>
    <w:rsid w:val="0024685E"/>
    <w:rsid w:val="00250219"/>
    <w:rsid w:val="00250AF3"/>
    <w:rsid w:val="00254674"/>
    <w:rsid w:val="00262B42"/>
    <w:rsid w:val="002637D5"/>
    <w:rsid w:val="00263D2A"/>
    <w:rsid w:val="00267605"/>
    <w:rsid w:val="0027455F"/>
    <w:rsid w:val="00274C22"/>
    <w:rsid w:val="00277978"/>
    <w:rsid w:val="0028371D"/>
    <w:rsid w:val="00287064"/>
    <w:rsid w:val="00287F17"/>
    <w:rsid w:val="00291654"/>
    <w:rsid w:val="00295B11"/>
    <w:rsid w:val="00296E01"/>
    <w:rsid w:val="002970C5"/>
    <w:rsid w:val="002A0CF6"/>
    <w:rsid w:val="002A2FE8"/>
    <w:rsid w:val="002A6498"/>
    <w:rsid w:val="002B1EC2"/>
    <w:rsid w:val="002B3B5C"/>
    <w:rsid w:val="002C151B"/>
    <w:rsid w:val="002C1753"/>
    <w:rsid w:val="002C3D90"/>
    <w:rsid w:val="002C46FB"/>
    <w:rsid w:val="002C4D33"/>
    <w:rsid w:val="002C4FE3"/>
    <w:rsid w:val="002C50EE"/>
    <w:rsid w:val="002D168D"/>
    <w:rsid w:val="002D36AA"/>
    <w:rsid w:val="002D4B3A"/>
    <w:rsid w:val="002D5350"/>
    <w:rsid w:val="002D5CC6"/>
    <w:rsid w:val="002D6DC1"/>
    <w:rsid w:val="002D7261"/>
    <w:rsid w:val="002E0B00"/>
    <w:rsid w:val="002E0FE4"/>
    <w:rsid w:val="002E3B0A"/>
    <w:rsid w:val="002E7287"/>
    <w:rsid w:val="002E7C99"/>
    <w:rsid w:val="002E7FF7"/>
    <w:rsid w:val="002F1B72"/>
    <w:rsid w:val="002F25B0"/>
    <w:rsid w:val="002F44E5"/>
    <w:rsid w:val="002F6FF2"/>
    <w:rsid w:val="002F7A9F"/>
    <w:rsid w:val="0030116A"/>
    <w:rsid w:val="0030252D"/>
    <w:rsid w:val="00307DB8"/>
    <w:rsid w:val="00311906"/>
    <w:rsid w:val="00313768"/>
    <w:rsid w:val="00321283"/>
    <w:rsid w:val="00321E86"/>
    <w:rsid w:val="003228CD"/>
    <w:rsid w:val="00322B2F"/>
    <w:rsid w:val="00323813"/>
    <w:rsid w:val="0032554C"/>
    <w:rsid w:val="00327F30"/>
    <w:rsid w:val="00333C19"/>
    <w:rsid w:val="0034369C"/>
    <w:rsid w:val="003446B1"/>
    <w:rsid w:val="003465D9"/>
    <w:rsid w:val="003507D9"/>
    <w:rsid w:val="00354C4B"/>
    <w:rsid w:val="003572E7"/>
    <w:rsid w:val="003578B8"/>
    <w:rsid w:val="003614F5"/>
    <w:rsid w:val="00365B70"/>
    <w:rsid w:val="00365D7A"/>
    <w:rsid w:val="00370FDE"/>
    <w:rsid w:val="00371AA2"/>
    <w:rsid w:val="00372B00"/>
    <w:rsid w:val="0037449C"/>
    <w:rsid w:val="00377C8C"/>
    <w:rsid w:val="0038002B"/>
    <w:rsid w:val="003836DA"/>
    <w:rsid w:val="00384B3B"/>
    <w:rsid w:val="0038733A"/>
    <w:rsid w:val="003875CB"/>
    <w:rsid w:val="00391A60"/>
    <w:rsid w:val="00393C34"/>
    <w:rsid w:val="0039423C"/>
    <w:rsid w:val="003969D2"/>
    <w:rsid w:val="003A1EDA"/>
    <w:rsid w:val="003B62D6"/>
    <w:rsid w:val="003C5FD9"/>
    <w:rsid w:val="003C6198"/>
    <w:rsid w:val="003D09FC"/>
    <w:rsid w:val="003D3A77"/>
    <w:rsid w:val="003E196A"/>
    <w:rsid w:val="003E4FAE"/>
    <w:rsid w:val="003E6FD0"/>
    <w:rsid w:val="003F05DA"/>
    <w:rsid w:val="003F4E88"/>
    <w:rsid w:val="003F6E2D"/>
    <w:rsid w:val="004024A4"/>
    <w:rsid w:val="0040446C"/>
    <w:rsid w:val="004048B0"/>
    <w:rsid w:val="00406036"/>
    <w:rsid w:val="00406D08"/>
    <w:rsid w:val="00410F24"/>
    <w:rsid w:val="004137A3"/>
    <w:rsid w:val="00417525"/>
    <w:rsid w:val="00421A85"/>
    <w:rsid w:val="00422FEF"/>
    <w:rsid w:val="004254A7"/>
    <w:rsid w:val="00433791"/>
    <w:rsid w:val="004338DA"/>
    <w:rsid w:val="00440F85"/>
    <w:rsid w:val="00443C9E"/>
    <w:rsid w:val="004448F4"/>
    <w:rsid w:val="00447A2D"/>
    <w:rsid w:val="004500D5"/>
    <w:rsid w:val="00450A5C"/>
    <w:rsid w:val="00452F83"/>
    <w:rsid w:val="00457554"/>
    <w:rsid w:val="00457CC9"/>
    <w:rsid w:val="00460421"/>
    <w:rsid w:val="00463E3C"/>
    <w:rsid w:val="00464DE6"/>
    <w:rsid w:val="004712A6"/>
    <w:rsid w:val="00472798"/>
    <w:rsid w:val="004727DA"/>
    <w:rsid w:val="00473BF2"/>
    <w:rsid w:val="00473D32"/>
    <w:rsid w:val="0048155C"/>
    <w:rsid w:val="004831C9"/>
    <w:rsid w:val="00483729"/>
    <w:rsid w:val="004855D8"/>
    <w:rsid w:val="00487545"/>
    <w:rsid w:val="0049051B"/>
    <w:rsid w:val="00490E64"/>
    <w:rsid w:val="00492965"/>
    <w:rsid w:val="004950FD"/>
    <w:rsid w:val="00495831"/>
    <w:rsid w:val="00495CAC"/>
    <w:rsid w:val="00496B31"/>
    <w:rsid w:val="00497782"/>
    <w:rsid w:val="004A0628"/>
    <w:rsid w:val="004A58B7"/>
    <w:rsid w:val="004A5E13"/>
    <w:rsid w:val="004B2629"/>
    <w:rsid w:val="004B2F14"/>
    <w:rsid w:val="004B3E6B"/>
    <w:rsid w:val="004B5845"/>
    <w:rsid w:val="004B789F"/>
    <w:rsid w:val="004C108A"/>
    <w:rsid w:val="004C1B55"/>
    <w:rsid w:val="004C1EA6"/>
    <w:rsid w:val="004C1F8A"/>
    <w:rsid w:val="004C5E8B"/>
    <w:rsid w:val="004D0A91"/>
    <w:rsid w:val="004D19BE"/>
    <w:rsid w:val="004D3067"/>
    <w:rsid w:val="004D31E5"/>
    <w:rsid w:val="004D3C8A"/>
    <w:rsid w:val="004D4178"/>
    <w:rsid w:val="004E0335"/>
    <w:rsid w:val="004E56C2"/>
    <w:rsid w:val="004E66B8"/>
    <w:rsid w:val="004E6D41"/>
    <w:rsid w:val="004F0F9B"/>
    <w:rsid w:val="004F28FD"/>
    <w:rsid w:val="004F2E7F"/>
    <w:rsid w:val="004F3E62"/>
    <w:rsid w:val="004F3F0B"/>
    <w:rsid w:val="004F5DA7"/>
    <w:rsid w:val="004F5ECE"/>
    <w:rsid w:val="00501FE3"/>
    <w:rsid w:val="00503DB0"/>
    <w:rsid w:val="00506D94"/>
    <w:rsid w:val="0050744C"/>
    <w:rsid w:val="00507FE5"/>
    <w:rsid w:val="00510180"/>
    <w:rsid w:val="00510E2C"/>
    <w:rsid w:val="00511F83"/>
    <w:rsid w:val="005207F9"/>
    <w:rsid w:val="00520E76"/>
    <w:rsid w:val="00520ED8"/>
    <w:rsid w:val="00520F62"/>
    <w:rsid w:val="00521F18"/>
    <w:rsid w:val="00524E8D"/>
    <w:rsid w:val="005272B4"/>
    <w:rsid w:val="00527F9F"/>
    <w:rsid w:val="005309B3"/>
    <w:rsid w:val="00530B80"/>
    <w:rsid w:val="00530C17"/>
    <w:rsid w:val="00531BBC"/>
    <w:rsid w:val="00532C10"/>
    <w:rsid w:val="005335E4"/>
    <w:rsid w:val="00533BA0"/>
    <w:rsid w:val="005369D0"/>
    <w:rsid w:val="00544602"/>
    <w:rsid w:val="005568DB"/>
    <w:rsid w:val="00557993"/>
    <w:rsid w:val="00557B49"/>
    <w:rsid w:val="00563128"/>
    <w:rsid w:val="005632D1"/>
    <w:rsid w:val="0056351C"/>
    <w:rsid w:val="0056471D"/>
    <w:rsid w:val="005647D5"/>
    <w:rsid w:val="00565319"/>
    <w:rsid w:val="00566228"/>
    <w:rsid w:val="0057076D"/>
    <w:rsid w:val="005875C1"/>
    <w:rsid w:val="00592920"/>
    <w:rsid w:val="00593126"/>
    <w:rsid w:val="00594879"/>
    <w:rsid w:val="00595166"/>
    <w:rsid w:val="005A1D5A"/>
    <w:rsid w:val="005A270E"/>
    <w:rsid w:val="005B2EA0"/>
    <w:rsid w:val="005C1067"/>
    <w:rsid w:val="005C37A8"/>
    <w:rsid w:val="005C4326"/>
    <w:rsid w:val="005D05E2"/>
    <w:rsid w:val="005D325A"/>
    <w:rsid w:val="005D39FB"/>
    <w:rsid w:val="005E3750"/>
    <w:rsid w:val="005E7705"/>
    <w:rsid w:val="005F0FBC"/>
    <w:rsid w:val="005F26DF"/>
    <w:rsid w:val="005F535D"/>
    <w:rsid w:val="005F549F"/>
    <w:rsid w:val="005F6A31"/>
    <w:rsid w:val="005F6B53"/>
    <w:rsid w:val="005F7EED"/>
    <w:rsid w:val="00602217"/>
    <w:rsid w:val="0060307E"/>
    <w:rsid w:val="00604906"/>
    <w:rsid w:val="0060593C"/>
    <w:rsid w:val="0060698A"/>
    <w:rsid w:val="00610F6C"/>
    <w:rsid w:val="00611ED3"/>
    <w:rsid w:val="006126F9"/>
    <w:rsid w:val="00612821"/>
    <w:rsid w:val="0061308A"/>
    <w:rsid w:val="006141A1"/>
    <w:rsid w:val="00616156"/>
    <w:rsid w:val="0062030B"/>
    <w:rsid w:val="00620E8D"/>
    <w:rsid w:val="006237A6"/>
    <w:rsid w:val="00632684"/>
    <w:rsid w:val="00632BD6"/>
    <w:rsid w:val="006335AF"/>
    <w:rsid w:val="00641D9C"/>
    <w:rsid w:val="006435CA"/>
    <w:rsid w:val="00646089"/>
    <w:rsid w:val="006537D4"/>
    <w:rsid w:val="00654EEB"/>
    <w:rsid w:val="006552DA"/>
    <w:rsid w:val="00656818"/>
    <w:rsid w:val="00656BDB"/>
    <w:rsid w:val="0066216E"/>
    <w:rsid w:val="00662277"/>
    <w:rsid w:val="00663E39"/>
    <w:rsid w:val="0066414C"/>
    <w:rsid w:val="00664503"/>
    <w:rsid w:val="00664BB3"/>
    <w:rsid w:val="006655DF"/>
    <w:rsid w:val="006669BD"/>
    <w:rsid w:val="00671DF3"/>
    <w:rsid w:val="006742C7"/>
    <w:rsid w:val="00675CBD"/>
    <w:rsid w:val="00680C0A"/>
    <w:rsid w:val="00686999"/>
    <w:rsid w:val="00693567"/>
    <w:rsid w:val="00693CEC"/>
    <w:rsid w:val="0069513F"/>
    <w:rsid w:val="00696ADC"/>
    <w:rsid w:val="00696CBD"/>
    <w:rsid w:val="006A43A1"/>
    <w:rsid w:val="006A5BD2"/>
    <w:rsid w:val="006A661F"/>
    <w:rsid w:val="006A6A3A"/>
    <w:rsid w:val="006B15BC"/>
    <w:rsid w:val="006B1CD3"/>
    <w:rsid w:val="006B2699"/>
    <w:rsid w:val="006B408D"/>
    <w:rsid w:val="006B415F"/>
    <w:rsid w:val="006B4B00"/>
    <w:rsid w:val="006B7CF2"/>
    <w:rsid w:val="006C0BAF"/>
    <w:rsid w:val="006C12B3"/>
    <w:rsid w:val="006C2725"/>
    <w:rsid w:val="006C3194"/>
    <w:rsid w:val="006C6B52"/>
    <w:rsid w:val="006C7F43"/>
    <w:rsid w:val="006D1B96"/>
    <w:rsid w:val="006D5F76"/>
    <w:rsid w:val="006E0CA2"/>
    <w:rsid w:val="006E0F99"/>
    <w:rsid w:val="006E3DCC"/>
    <w:rsid w:val="006E431B"/>
    <w:rsid w:val="0070669E"/>
    <w:rsid w:val="00715D37"/>
    <w:rsid w:val="00715D68"/>
    <w:rsid w:val="00716F1F"/>
    <w:rsid w:val="007178E9"/>
    <w:rsid w:val="007202A2"/>
    <w:rsid w:val="00720780"/>
    <w:rsid w:val="0072141E"/>
    <w:rsid w:val="007241A4"/>
    <w:rsid w:val="00726013"/>
    <w:rsid w:val="007279B0"/>
    <w:rsid w:val="00733C0F"/>
    <w:rsid w:val="00734C04"/>
    <w:rsid w:val="00735F9A"/>
    <w:rsid w:val="00736CAA"/>
    <w:rsid w:val="00741B38"/>
    <w:rsid w:val="007451B4"/>
    <w:rsid w:val="0075324B"/>
    <w:rsid w:val="00754B08"/>
    <w:rsid w:val="00760E45"/>
    <w:rsid w:val="00760F99"/>
    <w:rsid w:val="00761696"/>
    <w:rsid w:val="00766DBC"/>
    <w:rsid w:val="00767B48"/>
    <w:rsid w:val="00775B6E"/>
    <w:rsid w:val="007766E2"/>
    <w:rsid w:val="00780504"/>
    <w:rsid w:val="00782A80"/>
    <w:rsid w:val="007830C1"/>
    <w:rsid w:val="007842C8"/>
    <w:rsid w:val="00785AF7"/>
    <w:rsid w:val="00790A53"/>
    <w:rsid w:val="00790FED"/>
    <w:rsid w:val="00791A27"/>
    <w:rsid w:val="0079318E"/>
    <w:rsid w:val="0079433E"/>
    <w:rsid w:val="00794B20"/>
    <w:rsid w:val="00794FC0"/>
    <w:rsid w:val="007A4394"/>
    <w:rsid w:val="007B0B1F"/>
    <w:rsid w:val="007B3BED"/>
    <w:rsid w:val="007B7FED"/>
    <w:rsid w:val="007D0CCA"/>
    <w:rsid w:val="007D5CBF"/>
    <w:rsid w:val="007D6438"/>
    <w:rsid w:val="007D7973"/>
    <w:rsid w:val="007E3BE2"/>
    <w:rsid w:val="007E561E"/>
    <w:rsid w:val="007E5ABA"/>
    <w:rsid w:val="007F05A2"/>
    <w:rsid w:val="007F1668"/>
    <w:rsid w:val="007F39AD"/>
    <w:rsid w:val="007F3C13"/>
    <w:rsid w:val="007F5A56"/>
    <w:rsid w:val="007F61ED"/>
    <w:rsid w:val="007F6EDC"/>
    <w:rsid w:val="0080195A"/>
    <w:rsid w:val="00803E49"/>
    <w:rsid w:val="008055E3"/>
    <w:rsid w:val="00806304"/>
    <w:rsid w:val="0080647E"/>
    <w:rsid w:val="00806678"/>
    <w:rsid w:val="008068D6"/>
    <w:rsid w:val="00806E7A"/>
    <w:rsid w:val="0081112B"/>
    <w:rsid w:val="00811E30"/>
    <w:rsid w:val="008139AE"/>
    <w:rsid w:val="00814725"/>
    <w:rsid w:val="00814A32"/>
    <w:rsid w:val="00817154"/>
    <w:rsid w:val="008236A0"/>
    <w:rsid w:val="00825059"/>
    <w:rsid w:val="0082582E"/>
    <w:rsid w:val="008271A3"/>
    <w:rsid w:val="00834121"/>
    <w:rsid w:val="008364DA"/>
    <w:rsid w:val="008373BF"/>
    <w:rsid w:val="008458B9"/>
    <w:rsid w:val="008576DC"/>
    <w:rsid w:val="0085776A"/>
    <w:rsid w:val="0085778E"/>
    <w:rsid w:val="00863400"/>
    <w:rsid w:val="00863FC7"/>
    <w:rsid w:val="00865476"/>
    <w:rsid w:val="008721AF"/>
    <w:rsid w:val="008741B1"/>
    <w:rsid w:val="00883062"/>
    <w:rsid w:val="00886E5D"/>
    <w:rsid w:val="008910DE"/>
    <w:rsid w:val="008A02BB"/>
    <w:rsid w:val="008A21C2"/>
    <w:rsid w:val="008A2AC1"/>
    <w:rsid w:val="008A467E"/>
    <w:rsid w:val="008A5D5A"/>
    <w:rsid w:val="008A7F25"/>
    <w:rsid w:val="008B0525"/>
    <w:rsid w:val="008B2600"/>
    <w:rsid w:val="008B36E3"/>
    <w:rsid w:val="008B46E7"/>
    <w:rsid w:val="008B6514"/>
    <w:rsid w:val="008B66C9"/>
    <w:rsid w:val="008B6779"/>
    <w:rsid w:val="008C1F3D"/>
    <w:rsid w:val="008C2F51"/>
    <w:rsid w:val="008C3948"/>
    <w:rsid w:val="008C70AF"/>
    <w:rsid w:val="008D06FD"/>
    <w:rsid w:val="008D3DA2"/>
    <w:rsid w:val="008D3E84"/>
    <w:rsid w:val="008E455A"/>
    <w:rsid w:val="008F2DAA"/>
    <w:rsid w:val="008F3711"/>
    <w:rsid w:val="008F525B"/>
    <w:rsid w:val="008F699F"/>
    <w:rsid w:val="008F7B8B"/>
    <w:rsid w:val="00903B17"/>
    <w:rsid w:val="00905464"/>
    <w:rsid w:val="00905B96"/>
    <w:rsid w:val="00910B3C"/>
    <w:rsid w:val="00912D1C"/>
    <w:rsid w:val="00917D36"/>
    <w:rsid w:val="00922ACA"/>
    <w:rsid w:val="00924A4F"/>
    <w:rsid w:val="00924D98"/>
    <w:rsid w:val="00925B8C"/>
    <w:rsid w:val="0092659F"/>
    <w:rsid w:val="009269FB"/>
    <w:rsid w:val="00930416"/>
    <w:rsid w:val="00932E8A"/>
    <w:rsid w:val="009361D0"/>
    <w:rsid w:val="00940A80"/>
    <w:rsid w:val="00944141"/>
    <w:rsid w:val="009468FC"/>
    <w:rsid w:val="009529D9"/>
    <w:rsid w:val="00955092"/>
    <w:rsid w:val="0096006D"/>
    <w:rsid w:val="00963770"/>
    <w:rsid w:val="00963F31"/>
    <w:rsid w:val="009641D3"/>
    <w:rsid w:val="00965DE6"/>
    <w:rsid w:val="00967536"/>
    <w:rsid w:val="00970786"/>
    <w:rsid w:val="00970870"/>
    <w:rsid w:val="00971127"/>
    <w:rsid w:val="00971E6A"/>
    <w:rsid w:val="00972EB8"/>
    <w:rsid w:val="00973A9D"/>
    <w:rsid w:val="00973E7C"/>
    <w:rsid w:val="00974AA6"/>
    <w:rsid w:val="009801A4"/>
    <w:rsid w:val="00981408"/>
    <w:rsid w:val="00981AB0"/>
    <w:rsid w:val="00984629"/>
    <w:rsid w:val="009853BF"/>
    <w:rsid w:val="00986600"/>
    <w:rsid w:val="00990329"/>
    <w:rsid w:val="00990394"/>
    <w:rsid w:val="00990607"/>
    <w:rsid w:val="00992890"/>
    <w:rsid w:val="00992DC7"/>
    <w:rsid w:val="00993289"/>
    <w:rsid w:val="009968D4"/>
    <w:rsid w:val="009A5943"/>
    <w:rsid w:val="009B37B0"/>
    <w:rsid w:val="009C045E"/>
    <w:rsid w:val="009C09BA"/>
    <w:rsid w:val="009C58B5"/>
    <w:rsid w:val="009C61B7"/>
    <w:rsid w:val="009D0999"/>
    <w:rsid w:val="009D317D"/>
    <w:rsid w:val="009D3BAA"/>
    <w:rsid w:val="009D3C06"/>
    <w:rsid w:val="009E0927"/>
    <w:rsid w:val="009E27AB"/>
    <w:rsid w:val="009E2FD6"/>
    <w:rsid w:val="009E3E0D"/>
    <w:rsid w:val="009E4391"/>
    <w:rsid w:val="009E5913"/>
    <w:rsid w:val="009E74D2"/>
    <w:rsid w:val="009E76D3"/>
    <w:rsid w:val="009F058D"/>
    <w:rsid w:val="009F16C6"/>
    <w:rsid w:val="00A00DE3"/>
    <w:rsid w:val="00A031C6"/>
    <w:rsid w:val="00A04C12"/>
    <w:rsid w:val="00A06794"/>
    <w:rsid w:val="00A10C21"/>
    <w:rsid w:val="00A12E0F"/>
    <w:rsid w:val="00A15325"/>
    <w:rsid w:val="00A162EA"/>
    <w:rsid w:val="00A16332"/>
    <w:rsid w:val="00A17FB4"/>
    <w:rsid w:val="00A30D52"/>
    <w:rsid w:val="00A319AA"/>
    <w:rsid w:val="00A33719"/>
    <w:rsid w:val="00A33A98"/>
    <w:rsid w:val="00A4497E"/>
    <w:rsid w:val="00A468DD"/>
    <w:rsid w:val="00A508B3"/>
    <w:rsid w:val="00A509AA"/>
    <w:rsid w:val="00A53303"/>
    <w:rsid w:val="00A563F0"/>
    <w:rsid w:val="00A57C06"/>
    <w:rsid w:val="00A6166F"/>
    <w:rsid w:val="00A6181F"/>
    <w:rsid w:val="00A653CD"/>
    <w:rsid w:val="00A66DF9"/>
    <w:rsid w:val="00A67CCB"/>
    <w:rsid w:val="00A67F1A"/>
    <w:rsid w:val="00A70DE8"/>
    <w:rsid w:val="00A70F35"/>
    <w:rsid w:val="00A715EA"/>
    <w:rsid w:val="00A7765E"/>
    <w:rsid w:val="00A81D16"/>
    <w:rsid w:val="00A85DDE"/>
    <w:rsid w:val="00A87098"/>
    <w:rsid w:val="00A870B6"/>
    <w:rsid w:val="00A90854"/>
    <w:rsid w:val="00A91627"/>
    <w:rsid w:val="00A92BC3"/>
    <w:rsid w:val="00A94C49"/>
    <w:rsid w:val="00A96499"/>
    <w:rsid w:val="00A97D1A"/>
    <w:rsid w:val="00AA5C35"/>
    <w:rsid w:val="00AA6A0E"/>
    <w:rsid w:val="00AA7430"/>
    <w:rsid w:val="00AB0376"/>
    <w:rsid w:val="00AB3F0B"/>
    <w:rsid w:val="00AB5417"/>
    <w:rsid w:val="00AB7856"/>
    <w:rsid w:val="00AC128F"/>
    <w:rsid w:val="00AD31BB"/>
    <w:rsid w:val="00AD5A6A"/>
    <w:rsid w:val="00AD7058"/>
    <w:rsid w:val="00AD74BC"/>
    <w:rsid w:val="00AE0618"/>
    <w:rsid w:val="00AE7CA9"/>
    <w:rsid w:val="00AF2192"/>
    <w:rsid w:val="00AF2478"/>
    <w:rsid w:val="00AF312D"/>
    <w:rsid w:val="00AF60DB"/>
    <w:rsid w:val="00B02F41"/>
    <w:rsid w:val="00B1083C"/>
    <w:rsid w:val="00B12C73"/>
    <w:rsid w:val="00B175CE"/>
    <w:rsid w:val="00B17BC2"/>
    <w:rsid w:val="00B20234"/>
    <w:rsid w:val="00B22F1A"/>
    <w:rsid w:val="00B25376"/>
    <w:rsid w:val="00B2737D"/>
    <w:rsid w:val="00B32C85"/>
    <w:rsid w:val="00B333B5"/>
    <w:rsid w:val="00B37FEB"/>
    <w:rsid w:val="00B419D9"/>
    <w:rsid w:val="00B43206"/>
    <w:rsid w:val="00B50F80"/>
    <w:rsid w:val="00B514A6"/>
    <w:rsid w:val="00B5344C"/>
    <w:rsid w:val="00B57C12"/>
    <w:rsid w:val="00B65800"/>
    <w:rsid w:val="00B71C81"/>
    <w:rsid w:val="00B7305E"/>
    <w:rsid w:val="00B75149"/>
    <w:rsid w:val="00B75F17"/>
    <w:rsid w:val="00B76BF2"/>
    <w:rsid w:val="00B812C2"/>
    <w:rsid w:val="00B86266"/>
    <w:rsid w:val="00B92399"/>
    <w:rsid w:val="00B930F8"/>
    <w:rsid w:val="00B95639"/>
    <w:rsid w:val="00B970C7"/>
    <w:rsid w:val="00BA0251"/>
    <w:rsid w:val="00BA02B8"/>
    <w:rsid w:val="00BA27B0"/>
    <w:rsid w:val="00BA3636"/>
    <w:rsid w:val="00BB2F64"/>
    <w:rsid w:val="00BB3666"/>
    <w:rsid w:val="00BB3A58"/>
    <w:rsid w:val="00BB65B1"/>
    <w:rsid w:val="00BB75E9"/>
    <w:rsid w:val="00BC0E77"/>
    <w:rsid w:val="00BC2220"/>
    <w:rsid w:val="00BC2495"/>
    <w:rsid w:val="00BC2E58"/>
    <w:rsid w:val="00BC6805"/>
    <w:rsid w:val="00BD00F3"/>
    <w:rsid w:val="00BD2F22"/>
    <w:rsid w:val="00BD30C8"/>
    <w:rsid w:val="00BD40D3"/>
    <w:rsid w:val="00BD75EC"/>
    <w:rsid w:val="00BD7C6A"/>
    <w:rsid w:val="00BE1931"/>
    <w:rsid w:val="00BE2A71"/>
    <w:rsid w:val="00BE322D"/>
    <w:rsid w:val="00BE3387"/>
    <w:rsid w:val="00BE4096"/>
    <w:rsid w:val="00BF0577"/>
    <w:rsid w:val="00BF15CE"/>
    <w:rsid w:val="00BF7092"/>
    <w:rsid w:val="00C00050"/>
    <w:rsid w:val="00C0103E"/>
    <w:rsid w:val="00C04AF6"/>
    <w:rsid w:val="00C068F8"/>
    <w:rsid w:val="00C1042F"/>
    <w:rsid w:val="00C106FE"/>
    <w:rsid w:val="00C10BD1"/>
    <w:rsid w:val="00C10EF8"/>
    <w:rsid w:val="00C13107"/>
    <w:rsid w:val="00C133D7"/>
    <w:rsid w:val="00C13783"/>
    <w:rsid w:val="00C16FF7"/>
    <w:rsid w:val="00C21D69"/>
    <w:rsid w:val="00C22565"/>
    <w:rsid w:val="00C25416"/>
    <w:rsid w:val="00C27856"/>
    <w:rsid w:val="00C27D23"/>
    <w:rsid w:val="00C333A8"/>
    <w:rsid w:val="00C36470"/>
    <w:rsid w:val="00C37753"/>
    <w:rsid w:val="00C46DA8"/>
    <w:rsid w:val="00C478B7"/>
    <w:rsid w:val="00C47941"/>
    <w:rsid w:val="00C507CB"/>
    <w:rsid w:val="00C51534"/>
    <w:rsid w:val="00C527DE"/>
    <w:rsid w:val="00C531BA"/>
    <w:rsid w:val="00C608EB"/>
    <w:rsid w:val="00C61A69"/>
    <w:rsid w:val="00C62793"/>
    <w:rsid w:val="00C628CE"/>
    <w:rsid w:val="00C6556D"/>
    <w:rsid w:val="00C672E3"/>
    <w:rsid w:val="00C7720D"/>
    <w:rsid w:val="00C80AAE"/>
    <w:rsid w:val="00C815F7"/>
    <w:rsid w:val="00C827BF"/>
    <w:rsid w:val="00C922C6"/>
    <w:rsid w:val="00C93EA8"/>
    <w:rsid w:val="00CA1ADD"/>
    <w:rsid w:val="00CA6D25"/>
    <w:rsid w:val="00CB31DD"/>
    <w:rsid w:val="00CB3593"/>
    <w:rsid w:val="00CB5B82"/>
    <w:rsid w:val="00CC047B"/>
    <w:rsid w:val="00CC15C4"/>
    <w:rsid w:val="00CC3E27"/>
    <w:rsid w:val="00CC538D"/>
    <w:rsid w:val="00CC7AED"/>
    <w:rsid w:val="00CD130F"/>
    <w:rsid w:val="00CD2579"/>
    <w:rsid w:val="00CD259C"/>
    <w:rsid w:val="00CD414A"/>
    <w:rsid w:val="00CE2D72"/>
    <w:rsid w:val="00CF15D0"/>
    <w:rsid w:val="00CF2558"/>
    <w:rsid w:val="00CF3B6E"/>
    <w:rsid w:val="00CF632A"/>
    <w:rsid w:val="00CF749B"/>
    <w:rsid w:val="00CF760A"/>
    <w:rsid w:val="00D06826"/>
    <w:rsid w:val="00D13895"/>
    <w:rsid w:val="00D15271"/>
    <w:rsid w:val="00D1602C"/>
    <w:rsid w:val="00D201F9"/>
    <w:rsid w:val="00D2131E"/>
    <w:rsid w:val="00D215AF"/>
    <w:rsid w:val="00D21725"/>
    <w:rsid w:val="00D2484D"/>
    <w:rsid w:val="00D24A0E"/>
    <w:rsid w:val="00D24AAB"/>
    <w:rsid w:val="00D26190"/>
    <w:rsid w:val="00D26FDF"/>
    <w:rsid w:val="00D30669"/>
    <w:rsid w:val="00D31607"/>
    <w:rsid w:val="00D32320"/>
    <w:rsid w:val="00D32934"/>
    <w:rsid w:val="00D32BDC"/>
    <w:rsid w:val="00D41C6F"/>
    <w:rsid w:val="00D53414"/>
    <w:rsid w:val="00D565D4"/>
    <w:rsid w:val="00D573FA"/>
    <w:rsid w:val="00D57921"/>
    <w:rsid w:val="00D57F13"/>
    <w:rsid w:val="00D621EE"/>
    <w:rsid w:val="00D6344D"/>
    <w:rsid w:val="00D676A7"/>
    <w:rsid w:val="00D71252"/>
    <w:rsid w:val="00D71ED9"/>
    <w:rsid w:val="00D72A26"/>
    <w:rsid w:val="00D73489"/>
    <w:rsid w:val="00D81487"/>
    <w:rsid w:val="00D82000"/>
    <w:rsid w:val="00D84221"/>
    <w:rsid w:val="00D86744"/>
    <w:rsid w:val="00D90A16"/>
    <w:rsid w:val="00D90C35"/>
    <w:rsid w:val="00D9248F"/>
    <w:rsid w:val="00D93E0D"/>
    <w:rsid w:val="00D9473B"/>
    <w:rsid w:val="00DA3794"/>
    <w:rsid w:val="00DA4559"/>
    <w:rsid w:val="00DB0E73"/>
    <w:rsid w:val="00DB1853"/>
    <w:rsid w:val="00DB2F33"/>
    <w:rsid w:val="00DB58CA"/>
    <w:rsid w:val="00DC0A47"/>
    <w:rsid w:val="00DC3EB1"/>
    <w:rsid w:val="00DC657D"/>
    <w:rsid w:val="00DD46BB"/>
    <w:rsid w:val="00DD7DB4"/>
    <w:rsid w:val="00DE0D65"/>
    <w:rsid w:val="00DE0D81"/>
    <w:rsid w:val="00DE31AD"/>
    <w:rsid w:val="00DE499C"/>
    <w:rsid w:val="00DE4B45"/>
    <w:rsid w:val="00DE5C27"/>
    <w:rsid w:val="00DE6896"/>
    <w:rsid w:val="00DE75D7"/>
    <w:rsid w:val="00DF0A28"/>
    <w:rsid w:val="00DF6125"/>
    <w:rsid w:val="00DF78DD"/>
    <w:rsid w:val="00E03B6D"/>
    <w:rsid w:val="00E13C3B"/>
    <w:rsid w:val="00E143A2"/>
    <w:rsid w:val="00E16B33"/>
    <w:rsid w:val="00E172F2"/>
    <w:rsid w:val="00E21359"/>
    <w:rsid w:val="00E23457"/>
    <w:rsid w:val="00E23E54"/>
    <w:rsid w:val="00E2443B"/>
    <w:rsid w:val="00E24447"/>
    <w:rsid w:val="00E257AA"/>
    <w:rsid w:val="00E25CB1"/>
    <w:rsid w:val="00E26ABA"/>
    <w:rsid w:val="00E27562"/>
    <w:rsid w:val="00E35845"/>
    <w:rsid w:val="00E3780F"/>
    <w:rsid w:val="00E45041"/>
    <w:rsid w:val="00E45101"/>
    <w:rsid w:val="00E46C4E"/>
    <w:rsid w:val="00E478FE"/>
    <w:rsid w:val="00E504FC"/>
    <w:rsid w:val="00E5169E"/>
    <w:rsid w:val="00E53F76"/>
    <w:rsid w:val="00E5607D"/>
    <w:rsid w:val="00E574BE"/>
    <w:rsid w:val="00E577DD"/>
    <w:rsid w:val="00E60A37"/>
    <w:rsid w:val="00E60AC9"/>
    <w:rsid w:val="00E61AF2"/>
    <w:rsid w:val="00E61E1D"/>
    <w:rsid w:val="00E66797"/>
    <w:rsid w:val="00E75869"/>
    <w:rsid w:val="00E76700"/>
    <w:rsid w:val="00E7689C"/>
    <w:rsid w:val="00E809CC"/>
    <w:rsid w:val="00E81456"/>
    <w:rsid w:val="00E81487"/>
    <w:rsid w:val="00E82324"/>
    <w:rsid w:val="00E85909"/>
    <w:rsid w:val="00E91664"/>
    <w:rsid w:val="00EA0755"/>
    <w:rsid w:val="00EA5666"/>
    <w:rsid w:val="00EB14FD"/>
    <w:rsid w:val="00EB30EC"/>
    <w:rsid w:val="00EC0314"/>
    <w:rsid w:val="00EC0830"/>
    <w:rsid w:val="00EC3075"/>
    <w:rsid w:val="00EC4B01"/>
    <w:rsid w:val="00EC5612"/>
    <w:rsid w:val="00ED101D"/>
    <w:rsid w:val="00ED35D6"/>
    <w:rsid w:val="00ED3E8A"/>
    <w:rsid w:val="00ED5A8D"/>
    <w:rsid w:val="00ED760D"/>
    <w:rsid w:val="00EE30E8"/>
    <w:rsid w:val="00EE3E88"/>
    <w:rsid w:val="00EE679C"/>
    <w:rsid w:val="00EE6F8F"/>
    <w:rsid w:val="00EF08A3"/>
    <w:rsid w:val="00EF3BC3"/>
    <w:rsid w:val="00EF45E3"/>
    <w:rsid w:val="00EF6FCE"/>
    <w:rsid w:val="00F01909"/>
    <w:rsid w:val="00F031DC"/>
    <w:rsid w:val="00F03B93"/>
    <w:rsid w:val="00F043FC"/>
    <w:rsid w:val="00F053D9"/>
    <w:rsid w:val="00F063E9"/>
    <w:rsid w:val="00F07178"/>
    <w:rsid w:val="00F07458"/>
    <w:rsid w:val="00F11120"/>
    <w:rsid w:val="00F130DE"/>
    <w:rsid w:val="00F148A9"/>
    <w:rsid w:val="00F22272"/>
    <w:rsid w:val="00F22A92"/>
    <w:rsid w:val="00F2370A"/>
    <w:rsid w:val="00F24F12"/>
    <w:rsid w:val="00F3239F"/>
    <w:rsid w:val="00F32938"/>
    <w:rsid w:val="00F353DB"/>
    <w:rsid w:val="00F3672F"/>
    <w:rsid w:val="00F4010A"/>
    <w:rsid w:val="00F40A70"/>
    <w:rsid w:val="00F45057"/>
    <w:rsid w:val="00F45135"/>
    <w:rsid w:val="00F45FB1"/>
    <w:rsid w:val="00F520BC"/>
    <w:rsid w:val="00F521C8"/>
    <w:rsid w:val="00F527EE"/>
    <w:rsid w:val="00F55DB0"/>
    <w:rsid w:val="00F619D2"/>
    <w:rsid w:val="00F64232"/>
    <w:rsid w:val="00F64FBD"/>
    <w:rsid w:val="00F6620A"/>
    <w:rsid w:val="00F674E3"/>
    <w:rsid w:val="00F7016D"/>
    <w:rsid w:val="00F70A83"/>
    <w:rsid w:val="00F71271"/>
    <w:rsid w:val="00F7168D"/>
    <w:rsid w:val="00F76E33"/>
    <w:rsid w:val="00F77FA5"/>
    <w:rsid w:val="00F81108"/>
    <w:rsid w:val="00F86472"/>
    <w:rsid w:val="00F90B26"/>
    <w:rsid w:val="00F917E1"/>
    <w:rsid w:val="00F93839"/>
    <w:rsid w:val="00F94CA7"/>
    <w:rsid w:val="00F975B5"/>
    <w:rsid w:val="00F97C84"/>
    <w:rsid w:val="00FA1D7B"/>
    <w:rsid w:val="00FA43F1"/>
    <w:rsid w:val="00FA453C"/>
    <w:rsid w:val="00FA4F3D"/>
    <w:rsid w:val="00FA789F"/>
    <w:rsid w:val="00FB2D9A"/>
    <w:rsid w:val="00FB4A09"/>
    <w:rsid w:val="00FB5499"/>
    <w:rsid w:val="00FB61F5"/>
    <w:rsid w:val="00FB6DD8"/>
    <w:rsid w:val="00FC1A32"/>
    <w:rsid w:val="00FC2F1B"/>
    <w:rsid w:val="00FC4321"/>
    <w:rsid w:val="00FC443E"/>
    <w:rsid w:val="00FD32CB"/>
    <w:rsid w:val="00FD6FD8"/>
    <w:rsid w:val="00FE26BD"/>
    <w:rsid w:val="00FE5579"/>
    <w:rsid w:val="00FF17F0"/>
    <w:rsid w:val="00FF7111"/>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F3743E3"/>
  <w15:docId w15:val="{24FC44DC-BA89-4090-9C0E-A4F6756F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B65800"/>
    <w:pPr>
      <w:spacing w:before="60" w:after="60"/>
      <w:outlineLvl w:val="4"/>
    </w:pPr>
    <w:rPr>
      <w:sz w:val="18"/>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EB14FD"/>
    <w:pPr>
      <w:spacing w:before="320" w:after="320" w:line="240" w:lineRule="auto"/>
    </w:pPr>
    <w:rPr>
      <w:i/>
      <w:color w:val="808080"/>
      <w:sz w:val="36"/>
      <w:szCs w:val="40"/>
    </w:rPr>
  </w:style>
  <w:style w:type="character" w:customStyle="1" w:styleId="TitleChar">
    <w:name w:val="Title Char"/>
    <w:basedOn w:val="DefaultParagraphFont"/>
    <w:link w:val="Title"/>
    <w:uiPriority w:val="10"/>
    <w:rsid w:val="00EB14FD"/>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B65800"/>
    <w:rPr>
      <w:rFonts w:ascii="Lato" w:eastAsia="Times New Roman" w:hAnsi="Lato" w:cs="Arial"/>
      <w:bCs/>
      <w:iCs/>
      <w:color w:val="808080"/>
      <w:sz w:val="18"/>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794B20"/>
    <w:pPr>
      <w:numPr>
        <w:numId w:val="2"/>
      </w:numPr>
      <w:spacing w:after="12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794B20"/>
    <w:rPr>
      <w:rFonts w:ascii="Lato" w:eastAsia="Calibri" w:hAnsi="Lato" w:cs="Arial"/>
      <w:sz w:val="22"/>
    </w:rPr>
  </w:style>
  <w:style w:type="paragraph" w:customStyle="1" w:styleId="Numbers">
    <w:name w:val="Numbers"/>
    <w:qFormat/>
    <w:rsid w:val="00321283"/>
    <w:pPr>
      <w:numPr>
        <w:ilvl w:val="3"/>
        <w:numId w:val="2"/>
      </w:numPr>
      <w:spacing w:after="120"/>
      <w:ind w:left="284" w:hanging="284"/>
      <w:contextualSpacing/>
    </w:pPr>
    <w:rPr>
      <w:rFonts w:ascii="Lato" w:eastAsia="Calibri" w:hAnsi="Lato" w:cs="Arial"/>
      <w:sz w:val="22"/>
    </w:rPr>
  </w:style>
  <w:style w:type="paragraph" w:customStyle="1" w:styleId="PreList">
    <w:name w:val="PreList"/>
    <w:basedOn w:val="Normal"/>
    <w:next w:val="ListParagraph"/>
    <w:link w:val="PreListChar"/>
    <w:qFormat/>
    <w:rsid w:val="00794B20"/>
    <w:pPr>
      <w:keepNext/>
      <w:suppressAutoHyphens/>
      <w:spacing w:after="60" w:line="240" w:lineRule="auto"/>
    </w:pPr>
    <w:rPr>
      <w:rFonts w:eastAsia="Calibri" w:cs="Arial"/>
    </w:rPr>
  </w:style>
  <w:style w:type="character" w:customStyle="1" w:styleId="PreListChar">
    <w:name w:val="PreList Char"/>
    <w:basedOn w:val="DefaultParagraphFont"/>
    <w:link w:val="PreList"/>
    <w:rsid w:val="00794B20"/>
    <w:rPr>
      <w:rFonts w:ascii="Lato" w:eastAsia="Calibri" w:hAnsi="Lato" w:cs="Arial"/>
      <w:sz w:val="22"/>
    </w:rPr>
  </w:style>
  <w:style w:type="paragraph" w:customStyle="1" w:styleId="ExternalLink">
    <w:name w:val="ExternalLink"/>
    <w:basedOn w:val="Normal"/>
    <w:link w:val="ExternalLinkChar"/>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link w:val="ExternalLinkChar0"/>
    <w:qFormat/>
    <w:rsid w:val="00447A2D"/>
    <w:rPr>
      <w:rFonts w:ascii="Lato" w:hAnsi="Lato"/>
      <w:i/>
      <w:color w:val="0000FF"/>
      <w:sz w:val="22"/>
      <w:u w:val="single"/>
    </w:rPr>
  </w:style>
  <w:style w:type="character" w:customStyle="1" w:styleId="ExternalLinkChar0">
    <w:name w:val="External Link Char"/>
    <w:basedOn w:val="DefaultParagraphFont"/>
    <w:link w:val="ExternalLink0"/>
    <w:rsid w:val="00447A2D"/>
    <w:rPr>
      <w:rFonts w:ascii="Lato" w:hAnsi="Lato"/>
      <w:i/>
      <w:color w:val="0000FF"/>
      <w:sz w:val="22"/>
      <w:u w:val="single"/>
    </w:rPr>
  </w:style>
  <w:style w:type="paragraph" w:customStyle="1" w:styleId="InternalLink">
    <w:name w:val="Internal Link"/>
    <w:link w:val="InternalLinkChar"/>
    <w:qFormat/>
    <w:rsid w:val="00447A2D"/>
    <w:rPr>
      <w:rFonts w:ascii="Lato" w:hAnsi="Lato"/>
      <w:sz w:val="22"/>
    </w:rPr>
  </w:style>
  <w:style w:type="character" w:customStyle="1" w:styleId="InternalLinkChar">
    <w:name w:val="Internal Link Char"/>
    <w:basedOn w:val="DefaultParagraphFont"/>
    <w:link w:val="InternalLink"/>
    <w:rsid w:val="00447A2D"/>
    <w:rPr>
      <w:rFonts w:ascii="Lato" w:hAnsi="Lato"/>
      <w:sz w:val="22"/>
    </w:rPr>
  </w:style>
  <w:style w:type="character" w:styleId="CommentReference">
    <w:name w:val="annotation reference"/>
    <w:basedOn w:val="DefaultParagraphFont"/>
    <w:uiPriority w:val="99"/>
    <w:semiHidden/>
    <w:unhideWhenUsed/>
    <w:rsid w:val="00BF7092"/>
    <w:rPr>
      <w:sz w:val="16"/>
      <w:szCs w:val="16"/>
    </w:rPr>
  </w:style>
  <w:style w:type="paragraph" w:styleId="CommentText">
    <w:name w:val="annotation text"/>
    <w:basedOn w:val="Normal"/>
    <w:link w:val="CommentTextChar"/>
    <w:uiPriority w:val="99"/>
    <w:semiHidden/>
    <w:unhideWhenUsed/>
    <w:rsid w:val="00BF7092"/>
    <w:pPr>
      <w:spacing w:line="240" w:lineRule="auto"/>
    </w:pPr>
    <w:rPr>
      <w:sz w:val="20"/>
      <w:szCs w:val="20"/>
    </w:rPr>
  </w:style>
  <w:style w:type="character" w:customStyle="1" w:styleId="CommentTextChar">
    <w:name w:val="Comment Text Char"/>
    <w:basedOn w:val="DefaultParagraphFont"/>
    <w:link w:val="CommentText"/>
    <w:uiPriority w:val="99"/>
    <w:semiHidden/>
    <w:rsid w:val="00BF7092"/>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BF7092"/>
    <w:rPr>
      <w:b/>
      <w:bCs/>
    </w:rPr>
  </w:style>
  <w:style w:type="character" w:customStyle="1" w:styleId="CommentSubjectChar">
    <w:name w:val="Comment Subject Char"/>
    <w:basedOn w:val="CommentTextChar"/>
    <w:link w:val="CommentSubject"/>
    <w:uiPriority w:val="99"/>
    <w:semiHidden/>
    <w:rsid w:val="00BF7092"/>
    <w:rPr>
      <w:rFonts w:ascii="Lato" w:hAnsi="Lato"/>
      <w:b/>
      <w:bCs/>
      <w:sz w:val="20"/>
      <w:szCs w:val="20"/>
    </w:rPr>
  </w:style>
  <w:style w:type="character" w:styleId="FollowedHyperlink">
    <w:name w:val="FollowedHyperlink"/>
    <w:basedOn w:val="DefaultParagraphFont"/>
    <w:uiPriority w:val="99"/>
    <w:semiHidden/>
    <w:unhideWhenUsed/>
    <w:rsid w:val="00DC0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erritoryfamilies.nt.gov.au/__data/assets/pdf_file/0019/234064/D-and-F_Violence_Sharing_Guidelines_FA.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legislation.nt.gov.au/Legislation/DOMESTIC-AND-FAMILY-VIOLENCE-ACT-200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nfocomm.nt.gov.au/privacy/use-and-disclosure"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t.gov.au/community/child-protection-and-care/sharing-information-to-protect-childre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9C5770D1B14B61A57E2B98F597A103"/>
        <w:category>
          <w:name w:val="General"/>
          <w:gallery w:val="placeholder"/>
        </w:category>
        <w:types>
          <w:type w:val="bbPlcHdr"/>
        </w:types>
        <w:behaviors>
          <w:behavior w:val="content"/>
        </w:behaviors>
        <w:guid w:val="{E13A4979-9DA2-407A-9B88-1271A4F1D6DE}"/>
      </w:docPartPr>
      <w:docPartBody>
        <w:p w:rsidR="00085090" w:rsidRDefault="00085090">
          <w:pPr>
            <w:pStyle w:val="A99C5770D1B14B61A57E2B98F597A103"/>
          </w:pPr>
          <w:r w:rsidRPr="00F87416">
            <w:rPr>
              <w:rStyle w:val="PlaceholderText"/>
            </w:rPr>
            <w:t>[Title]</w:t>
          </w:r>
        </w:p>
      </w:docPartBody>
    </w:docPart>
    <w:docPart>
      <w:docPartPr>
        <w:name w:val="EC08CB0CB51440ED9FEB30656944FA51"/>
        <w:category>
          <w:name w:val="General"/>
          <w:gallery w:val="placeholder"/>
        </w:category>
        <w:types>
          <w:type w:val="bbPlcHdr"/>
        </w:types>
        <w:behaviors>
          <w:behavior w:val="content"/>
        </w:behaviors>
        <w:guid w:val="{4425D415-C2A5-438A-A892-A237502438BF}"/>
      </w:docPartPr>
      <w:docPartBody>
        <w:p w:rsidR="00085090" w:rsidRDefault="00085090">
          <w:pPr>
            <w:pStyle w:val="EC08CB0CB51440ED9FEB30656944FA51"/>
          </w:pPr>
          <w:r w:rsidRPr="00473158">
            <w:rPr>
              <w:rStyle w:val="PlaceholderText"/>
            </w:rPr>
            <w:t>Choose an item.</w:t>
          </w:r>
        </w:p>
      </w:docPartBody>
    </w:docPart>
    <w:docPart>
      <w:docPartPr>
        <w:name w:val="EBC4FC8EC691461A813A3520FB0A71ED"/>
        <w:category>
          <w:name w:val="General"/>
          <w:gallery w:val="placeholder"/>
        </w:category>
        <w:types>
          <w:type w:val="bbPlcHdr"/>
        </w:types>
        <w:behaviors>
          <w:behavior w:val="content"/>
        </w:behaviors>
        <w:guid w:val="{BF6EEE8F-80A8-4AE2-8478-A63C2A838CC6}"/>
      </w:docPartPr>
      <w:docPartBody>
        <w:p w:rsidR="00085090" w:rsidRDefault="00EC55FB" w:rsidP="00EC55FB">
          <w:pPr>
            <w:pStyle w:val="EBC4FC8EC691461A813A3520FB0A71ED3"/>
          </w:pPr>
          <w:r>
            <w:rPr>
              <w:rStyle w:val="PlaceholderText"/>
            </w:rPr>
            <w:t>Click here to enter a date.</w:t>
          </w:r>
        </w:p>
      </w:docPartBody>
    </w:docPart>
    <w:docPart>
      <w:docPartPr>
        <w:name w:val="79445FAAB0614E7EA7DE7516AD342718"/>
        <w:category>
          <w:name w:val="General"/>
          <w:gallery w:val="placeholder"/>
        </w:category>
        <w:types>
          <w:type w:val="bbPlcHdr"/>
        </w:types>
        <w:behaviors>
          <w:behavior w:val="content"/>
        </w:behaviors>
        <w:guid w:val="{9E740811-FC07-45AA-83D3-E2241A6578B0}"/>
      </w:docPartPr>
      <w:docPartBody>
        <w:p w:rsidR="00085090" w:rsidRDefault="00666E14" w:rsidP="00666E14">
          <w:pPr>
            <w:pStyle w:val="79445FAAB0614E7EA7DE7516AD3427181"/>
          </w:pPr>
          <w:r w:rsidRPr="00DD18A4">
            <w:rPr>
              <w:rStyle w:val="PlaceholderText"/>
            </w:rPr>
            <w:t>[Publish Date]</w:t>
          </w:r>
        </w:p>
      </w:docPartBody>
    </w:docPart>
    <w:docPart>
      <w:docPartPr>
        <w:name w:val="C10F687BB8F0439CAC714821E2532536"/>
        <w:category>
          <w:name w:val="General"/>
          <w:gallery w:val="placeholder"/>
        </w:category>
        <w:types>
          <w:type w:val="bbPlcHdr"/>
        </w:types>
        <w:behaviors>
          <w:behavior w:val="content"/>
        </w:behaviors>
        <w:guid w:val="{41F6297E-17A4-420A-A051-F8635771FA43}"/>
      </w:docPartPr>
      <w:docPartBody>
        <w:p w:rsidR="00085090" w:rsidRDefault="00085090">
          <w:pPr>
            <w:pStyle w:val="C10F687BB8F0439CAC714821E2532536"/>
          </w:pPr>
          <w:r>
            <w:rPr>
              <w:rStyle w:val="PlaceholderText"/>
            </w:rPr>
            <w:t>Click here to enter a date.</w:t>
          </w:r>
        </w:p>
      </w:docPartBody>
    </w:docPart>
    <w:docPart>
      <w:docPartPr>
        <w:name w:val="32A17401A38A4B61BA4B0C5C5FF060AC"/>
        <w:category>
          <w:name w:val="General"/>
          <w:gallery w:val="placeholder"/>
        </w:category>
        <w:types>
          <w:type w:val="bbPlcHdr"/>
        </w:types>
        <w:behaviors>
          <w:behavior w:val="content"/>
        </w:behaviors>
        <w:guid w:val="{B4CC07A8-2B0A-4722-801B-4AC04CC90B63}"/>
      </w:docPartPr>
      <w:docPartBody>
        <w:p w:rsidR="00000000" w:rsidRDefault="00E46314" w:rsidP="00E46314">
          <w:pPr>
            <w:pStyle w:val="32A17401A38A4B61BA4B0C5C5FF060AC"/>
          </w:pPr>
          <w:r>
            <w:rPr>
              <w:rStyle w:val="PlaceholderText"/>
            </w:rPr>
            <w:t>Pick</w:t>
          </w:r>
        </w:p>
      </w:docPartBody>
    </w:docPart>
    <w:docPart>
      <w:docPartPr>
        <w:name w:val="46C8CA61A73A4F4F99D808A60324BBE7"/>
        <w:category>
          <w:name w:val="General"/>
          <w:gallery w:val="placeholder"/>
        </w:category>
        <w:types>
          <w:type w:val="bbPlcHdr"/>
        </w:types>
        <w:behaviors>
          <w:behavior w:val="content"/>
        </w:behaviors>
        <w:guid w:val="{7929562D-F649-4981-904C-356CA745D187}"/>
      </w:docPartPr>
      <w:docPartBody>
        <w:p w:rsidR="00000000" w:rsidRDefault="00E46314" w:rsidP="00E46314">
          <w:pPr>
            <w:pStyle w:val="46C8CA61A73A4F4F99D808A60324BBE7"/>
          </w:pPr>
          <w:r>
            <w:rPr>
              <w:rStyle w:val="PlaceholderText"/>
            </w:rPr>
            <w:t>[Subject]</w:t>
          </w:r>
        </w:p>
      </w:docPartBody>
    </w:docPart>
    <w:docPart>
      <w:docPartPr>
        <w:name w:val="8ECA41D4AEB340268E95EA94567A2B5D"/>
        <w:category>
          <w:name w:val="General"/>
          <w:gallery w:val="placeholder"/>
        </w:category>
        <w:types>
          <w:type w:val="bbPlcHdr"/>
        </w:types>
        <w:behaviors>
          <w:behavior w:val="content"/>
        </w:behaviors>
        <w:guid w:val="{09191859-E201-491F-8569-2F60CBBB4D12}"/>
      </w:docPartPr>
      <w:docPartBody>
        <w:p w:rsidR="00000000" w:rsidRDefault="00E46314" w:rsidP="00E46314">
          <w:pPr>
            <w:pStyle w:val="8ECA41D4AEB340268E95EA94567A2B5D"/>
          </w:pPr>
          <w:r w:rsidRPr="00B1335D">
            <w:rPr>
              <w:sz w:val="18"/>
              <w:szCs w:val="18"/>
            </w:rPr>
            <w:t>TRM No. 61:</w:t>
          </w:r>
          <w:r>
            <w:rPr>
              <w:sz w:val="18"/>
              <w:szCs w:val="18"/>
            </w:rPr>
            <w:t>F2020/1679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90"/>
    <w:rsid w:val="00085090"/>
    <w:rsid w:val="005F3A63"/>
    <w:rsid w:val="00600B41"/>
    <w:rsid w:val="00666E14"/>
    <w:rsid w:val="0074194A"/>
    <w:rsid w:val="00B303DD"/>
    <w:rsid w:val="00D568DB"/>
    <w:rsid w:val="00E46314"/>
    <w:rsid w:val="00EC55FB"/>
    <w:rsid w:val="00F12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314"/>
    <w:rPr>
      <w:color w:val="808080"/>
    </w:rPr>
  </w:style>
  <w:style w:type="paragraph" w:customStyle="1" w:styleId="A99C5770D1B14B61A57E2B98F597A103">
    <w:name w:val="A99C5770D1B14B61A57E2B98F597A103"/>
  </w:style>
  <w:style w:type="paragraph" w:customStyle="1" w:styleId="EC08CB0CB51440ED9FEB30656944FA51">
    <w:name w:val="EC08CB0CB51440ED9FEB30656944FA51"/>
  </w:style>
  <w:style w:type="paragraph" w:customStyle="1" w:styleId="EBC4FC8EC691461A813A3520FB0A71ED">
    <w:name w:val="EBC4FC8EC691461A813A3520FB0A71ED"/>
  </w:style>
  <w:style w:type="paragraph" w:customStyle="1" w:styleId="79445FAAB0614E7EA7DE7516AD342718">
    <w:name w:val="79445FAAB0614E7EA7DE7516AD342718"/>
  </w:style>
  <w:style w:type="paragraph" w:customStyle="1" w:styleId="33D677939183480FB875F692424EDAE4">
    <w:name w:val="33D677939183480FB875F692424EDAE4"/>
  </w:style>
  <w:style w:type="paragraph" w:customStyle="1" w:styleId="DB79E6DE8E1944B9A3F71CF3E78EAD58">
    <w:name w:val="DB79E6DE8E1944B9A3F71CF3E78EAD58"/>
  </w:style>
  <w:style w:type="paragraph" w:customStyle="1" w:styleId="27E03A97FB54449D916EB2D04868A62D">
    <w:name w:val="27E03A97FB54449D916EB2D04868A62D"/>
  </w:style>
  <w:style w:type="paragraph" w:customStyle="1" w:styleId="1F7125259A5A4729BC967FC0CDCDB5DE">
    <w:name w:val="1F7125259A5A4729BC967FC0CDCDB5DE"/>
  </w:style>
  <w:style w:type="paragraph" w:customStyle="1" w:styleId="FAECA41E1D034BDFB15D179B1EB214C9">
    <w:name w:val="FAECA41E1D034BDFB15D179B1EB214C9"/>
  </w:style>
  <w:style w:type="paragraph" w:customStyle="1" w:styleId="FEE5E123D06E4ACDA2AFD0871DBDDEFB">
    <w:name w:val="FEE5E123D06E4ACDA2AFD0871DBDDEFB"/>
  </w:style>
  <w:style w:type="paragraph" w:customStyle="1" w:styleId="C10F687BB8F0439CAC714821E2532536">
    <w:name w:val="C10F687BB8F0439CAC714821E2532536"/>
  </w:style>
  <w:style w:type="paragraph" w:customStyle="1" w:styleId="EBC4FC8EC691461A813A3520FB0A71ED1">
    <w:name w:val="EBC4FC8EC691461A813A3520FB0A71ED1"/>
    <w:rsid w:val="00666E14"/>
    <w:pPr>
      <w:spacing w:before="120" w:after="120" w:line="260" w:lineRule="exact"/>
      <w:jc w:val="both"/>
    </w:pPr>
    <w:rPr>
      <w:rFonts w:ascii="Lato" w:eastAsiaTheme="minorHAnsi" w:hAnsi="Lato"/>
      <w:szCs w:val="24"/>
      <w:lang w:eastAsia="en-US"/>
    </w:rPr>
  </w:style>
  <w:style w:type="paragraph" w:customStyle="1" w:styleId="79445FAAB0614E7EA7DE7516AD3427181">
    <w:name w:val="79445FAAB0614E7EA7DE7516AD3427181"/>
    <w:rsid w:val="00666E14"/>
    <w:pPr>
      <w:spacing w:before="120" w:after="120" w:line="260" w:lineRule="exact"/>
      <w:jc w:val="both"/>
    </w:pPr>
    <w:rPr>
      <w:rFonts w:ascii="Lato" w:eastAsiaTheme="minorHAnsi" w:hAnsi="Lato"/>
      <w:szCs w:val="24"/>
      <w:lang w:eastAsia="en-US"/>
    </w:rPr>
  </w:style>
  <w:style w:type="paragraph" w:customStyle="1" w:styleId="1F7125259A5A4729BC967FC0CDCDB5DE1">
    <w:name w:val="1F7125259A5A4729BC967FC0CDCDB5DE1"/>
    <w:rsid w:val="00666E14"/>
    <w:pPr>
      <w:spacing w:before="120" w:after="120" w:line="260" w:lineRule="exact"/>
      <w:jc w:val="both"/>
    </w:pPr>
    <w:rPr>
      <w:rFonts w:ascii="Lato" w:eastAsiaTheme="minorHAnsi" w:hAnsi="Lato"/>
      <w:szCs w:val="24"/>
      <w:lang w:eastAsia="en-US"/>
    </w:rPr>
  </w:style>
  <w:style w:type="paragraph" w:customStyle="1" w:styleId="FAECA41E1D034BDFB15D179B1EB214C91">
    <w:name w:val="FAECA41E1D034BDFB15D179B1EB214C91"/>
    <w:rsid w:val="00666E14"/>
    <w:pPr>
      <w:spacing w:before="120" w:after="120" w:line="260" w:lineRule="exact"/>
      <w:jc w:val="both"/>
    </w:pPr>
    <w:rPr>
      <w:rFonts w:ascii="Lato" w:eastAsiaTheme="minorHAnsi" w:hAnsi="Lato"/>
      <w:szCs w:val="24"/>
      <w:lang w:eastAsia="en-US"/>
    </w:rPr>
  </w:style>
  <w:style w:type="paragraph" w:customStyle="1" w:styleId="EBC4FC8EC691461A813A3520FB0A71ED2">
    <w:name w:val="EBC4FC8EC691461A813A3520FB0A71ED2"/>
    <w:rsid w:val="0074194A"/>
    <w:pPr>
      <w:spacing w:before="120" w:after="120" w:line="260" w:lineRule="exact"/>
      <w:jc w:val="both"/>
    </w:pPr>
    <w:rPr>
      <w:rFonts w:ascii="Lato" w:eastAsiaTheme="minorHAnsi" w:hAnsi="Lato"/>
      <w:szCs w:val="24"/>
      <w:lang w:eastAsia="en-US"/>
    </w:rPr>
  </w:style>
  <w:style w:type="paragraph" w:customStyle="1" w:styleId="EBC4FC8EC691461A813A3520FB0A71ED3">
    <w:name w:val="EBC4FC8EC691461A813A3520FB0A71ED3"/>
    <w:rsid w:val="00EC55FB"/>
    <w:pPr>
      <w:spacing w:before="120" w:after="120" w:line="260" w:lineRule="exact"/>
      <w:jc w:val="both"/>
    </w:pPr>
    <w:rPr>
      <w:rFonts w:ascii="Lato" w:eastAsiaTheme="minorHAnsi" w:hAnsi="Lato"/>
      <w:szCs w:val="24"/>
      <w:lang w:eastAsia="en-US"/>
    </w:rPr>
  </w:style>
  <w:style w:type="paragraph" w:customStyle="1" w:styleId="B4FB031277824616A645F65CC37B1AD7">
    <w:name w:val="B4FB031277824616A645F65CC37B1AD7"/>
    <w:rsid w:val="00E46314"/>
  </w:style>
  <w:style w:type="paragraph" w:customStyle="1" w:styleId="32A17401A38A4B61BA4B0C5C5FF060AC">
    <w:name w:val="32A17401A38A4B61BA4B0C5C5FF060AC"/>
    <w:rsid w:val="00E46314"/>
  </w:style>
  <w:style w:type="paragraph" w:customStyle="1" w:styleId="46C8CA61A73A4F4F99D808A60324BBE7">
    <w:name w:val="46C8CA61A73A4F4F99D808A60324BBE7"/>
    <w:rsid w:val="00E46314"/>
  </w:style>
  <w:style w:type="paragraph" w:customStyle="1" w:styleId="8ECA41D4AEB340268E95EA94567A2B5D">
    <w:name w:val="8ECA41D4AEB340268E95EA94567A2B5D"/>
    <w:rsid w:val="00E46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2020-02-28T00:00:00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FF303C244D7B49B1B0A8F8F0E42BA3" ma:contentTypeVersion="5" ma:contentTypeDescription="Create a new document." ma:contentTypeScope="" ma:versionID="9dd07ba9a105276801cb24c3ecf7a547">
  <xsd:schema xmlns:xsd="http://www.w3.org/2001/XMLSchema" xmlns:xs="http://www.w3.org/2001/XMLSchema" xmlns:p="http://schemas.microsoft.com/office/2006/metadata/properties" xmlns:ns2="fbe80d51-3b18-44a1-8daa-91c665209920" targetNamespace="http://schemas.microsoft.com/office/2006/metadata/properties" ma:root="true" ma:fieldsID="34f77e072973f06379d8d67ea2299bb6" ns2:_="">
    <xsd:import namespace="fbe80d51-3b18-44a1-8daa-91c6652099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0d51-3b18-44a1-8daa-91c665209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A6C372-A8D7-4A1D-8875-825E1D3D3E66}">
  <ds:schemaRefs>
    <ds:schemaRef ds:uri="http://purl.org/dc/terms/"/>
    <ds:schemaRef ds:uri="http://schemas.openxmlformats.org/package/2006/metadata/core-properties"/>
    <ds:schemaRef ds:uri="fbe80d51-3b18-44a1-8daa-91c66520992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4.xml><?xml version="1.0" encoding="utf-8"?>
<ds:datastoreItem xmlns:ds="http://schemas.openxmlformats.org/officeDocument/2006/customXml" ds:itemID="{50ED83D9-4013-4793-A05B-D5004EF74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0d51-3b18-44a1-8daa-91c665209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83AA18-A477-4935-9042-05F7ECEF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Policy: Domestic and Family Violence Information Sharing</vt:lpstr>
    </vt:vector>
  </TitlesOfParts>
  <Manager>David.McDonough@nt.gov.au</Manager>
  <Company>Territory Families</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Domestic and Family Violence Information Sharing</dc:title>
  <dc:subject>Policy direction on the lawful sharing of information under Chapter 5A Domestic and Family Violence Act 2007</dc:subject>
  <dc:creator>Lesley Hamdan</dc:creator>
  <dc:description>Enter a description of the update in the document properties view</dc:description>
  <cp:lastModifiedBy>Lesley Hamdan</cp:lastModifiedBy>
  <cp:revision>2</cp:revision>
  <cp:lastPrinted>2019-08-22T23:10:00Z</cp:lastPrinted>
  <dcterms:created xsi:type="dcterms:W3CDTF">2020-02-27T04:21:00Z</dcterms:created>
  <dcterms:modified xsi:type="dcterms:W3CDTF">2020-02-27T04:21:00Z</dcterms:modified>
  <cp:contentStatus>V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0x0101008AFF303C244D7B49B1B0A8F8F0E42BA3</vt:lpwstr>
  </property>
  <property fmtid="{D5CDD505-2E9C-101B-9397-08002B2CF9AE}" pid="3" name="Order">
    <vt:r8>409700</vt:r8>
  </property>
  <property fmtid="{D5CDD505-2E9C-101B-9397-08002B2CF9AE}" pid="4" name="Branch">
    <vt:lpwstr>Office Templates</vt:lpwstr>
  </property>
  <property fmtid="{D5CDD505-2E9C-101B-9397-08002B2CF9AE}" pid="5" name="Heading">
    <vt:lpwstr>Office Templates -  DCF Corporate Stationary</vt:lpwstr>
  </property>
  <property fmtid="{D5CDD505-2E9C-101B-9397-08002B2CF9AE}" pid="6" name="Document Type">
    <vt:lpwstr>Form/Template</vt:lpwstr>
  </property>
  <property fmtid="{D5CDD505-2E9C-101B-9397-08002B2CF9AE}" pid="7" name="Folder Name">
    <vt:lpwstr>Office Templates</vt:lpwstr>
  </property>
</Properties>
</file>