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289B" w14:textId="77777777" w:rsidR="006B5476" w:rsidRDefault="006B5476"/>
    <w:p w14:paraId="141FB4E1" w14:textId="0F3998EA" w:rsidR="00756D37" w:rsidRPr="00756D37" w:rsidRDefault="00756D37" w:rsidP="000C3CB4">
      <w:pPr>
        <w:pStyle w:val="Subtitle"/>
        <w:jc w:val="both"/>
        <w:rPr>
          <w:rFonts w:ascii="Lato" w:hAnsi="Lato"/>
        </w:rPr>
      </w:pPr>
      <w:r w:rsidRPr="00756D37">
        <w:rPr>
          <w:rFonts w:ascii="Lato" w:hAnsi="Lato"/>
        </w:rPr>
        <w:t>The Minister for the Prevention of Domestic, Family and Sexual Violence is calling for expressions of interest to join the Northern Territory (NT) Aboriginal Advisory Board (the Board) on Domestic</w:t>
      </w:r>
      <w:r w:rsidR="00150139">
        <w:rPr>
          <w:rFonts w:ascii="Lato" w:hAnsi="Lato"/>
        </w:rPr>
        <w:t>,</w:t>
      </w:r>
      <w:r w:rsidRPr="00756D37">
        <w:rPr>
          <w:rFonts w:ascii="Lato" w:hAnsi="Lato"/>
        </w:rPr>
        <w:t xml:space="preserve"> Family and Sexual Violence (DFSV). </w:t>
      </w:r>
      <w:r w:rsidR="008C3923">
        <w:rPr>
          <w:rFonts w:ascii="Lato" w:hAnsi="Lato"/>
        </w:rPr>
        <w:t xml:space="preserve"> The Board currently has one vacancy.</w:t>
      </w:r>
    </w:p>
    <w:p w14:paraId="1F6AC4E0" w14:textId="77777777" w:rsidR="00756D37" w:rsidRDefault="00756D37" w:rsidP="000C3CB4">
      <w:pPr>
        <w:pStyle w:val="Subtitle"/>
        <w:jc w:val="both"/>
        <w:rPr>
          <w:rFonts w:ascii="Lato" w:hAnsi="Lato"/>
        </w:rPr>
      </w:pPr>
      <w:r w:rsidRPr="00756D37">
        <w:rPr>
          <w:rFonts w:ascii="Lato" w:hAnsi="Lato"/>
        </w:rPr>
        <w:t xml:space="preserve">The Board provides advice and information to the Minister in relation to improving the prevention of and response to DFSV as it impacts upon Aboriginal people, </w:t>
      </w:r>
      <w:proofErr w:type="gramStart"/>
      <w:r w:rsidRPr="00756D37">
        <w:rPr>
          <w:rFonts w:ascii="Lato" w:hAnsi="Lato"/>
        </w:rPr>
        <w:t>communities</w:t>
      </w:r>
      <w:proofErr w:type="gramEnd"/>
      <w:r w:rsidRPr="00756D37">
        <w:rPr>
          <w:rFonts w:ascii="Lato" w:hAnsi="Lato"/>
        </w:rPr>
        <w:t xml:space="preserve"> and services. This includes information and advice on governance mechanisms, policies and programs, and service delivery.</w:t>
      </w:r>
    </w:p>
    <w:p w14:paraId="5E0F947F" w14:textId="219EC14A" w:rsidR="00230B32" w:rsidRDefault="00230B32" w:rsidP="000C3CB4">
      <w:pPr>
        <w:jc w:val="both"/>
        <w:rPr>
          <w:rFonts w:ascii="Lato" w:eastAsiaTheme="minorEastAsia" w:hAnsi="Lato"/>
          <w:color w:val="5A5A5A" w:themeColor="text1" w:themeTint="A5"/>
          <w:spacing w:val="15"/>
        </w:rPr>
      </w:pPr>
      <w:r w:rsidRPr="00230B32">
        <w:rPr>
          <w:rFonts w:ascii="Lato" w:eastAsiaTheme="minorEastAsia" w:hAnsi="Lato"/>
          <w:color w:val="5A5A5A" w:themeColor="text1" w:themeTint="A5"/>
          <w:spacing w:val="15"/>
        </w:rPr>
        <w:t xml:space="preserve">The Board </w:t>
      </w:r>
      <w:r w:rsidR="008C3923">
        <w:rPr>
          <w:rFonts w:ascii="Lato" w:eastAsiaTheme="minorEastAsia" w:hAnsi="Lato"/>
          <w:color w:val="5A5A5A" w:themeColor="text1" w:themeTint="A5"/>
          <w:spacing w:val="15"/>
        </w:rPr>
        <w:t>consists of 9</w:t>
      </w:r>
      <w:r w:rsidRPr="00230B32">
        <w:rPr>
          <w:rFonts w:ascii="Lato" w:eastAsiaTheme="minorEastAsia" w:hAnsi="Lato"/>
          <w:color w:val="5A5A5A" w:themeColor="text1" w:themeTint="A5"/>
          <w:spacing w:val="15"/>
        </w:rPr>
        <w:t xml:space="preserve"> members</w:t>
      </w:r>
      <w:r w:rsidR="008C3923">
        <w:rPr>
          <w:rFonts w:ascii="Lato" w:eastAsiaTheme="minorEastAsia" w:hAnsi="Lato"/>
          <w:color w:val="5A5A5A" w:themeColor="text1" w:themeTint="A5"/>
          <w:spacing w:val="15"/>
        </w:rPr>
        <w:t xml:space="preserve">, </w:t>
      </w:r>
      <w:r w:rsidR="000C3CB4" w:rsidRPr="000C3CB4">
        <w:rPr>
          <w:rFonts w:ascii="Lato" w:eastAsiaTheme="minorEastAsia" w:hAnsi="Lato"/>
          <w:color w:val="5A5A5A" w:themeColor="text1" w:themeTint="A5"/>
          <w:spacing w:val="15"/>
        </w:rPr>
        <w:t xml:space="preserve">4 of whom identify as male and </w:t>
      </w:r>
      <w:r w:rsidR="008C3923">
        <w:rPr>
          <w:rFonts w:ascii="Lato" w:eastAsiaTheme="minorEastAsia" w:hAnsi="Lato"/>
          <w:color w:val="5A5A5A" w:themeColor="text1" w:themeTint="A5"/>
          <w:spacing w:val="15"/>
        </w:rPr>
        <w:t>5</w:t>
      </w:r>
      <w:r w:rsidR="000C3CB4" w:rsidRPr="000C3CB4">
        <w:rPr>
          <w:rFonts w:ascii="Lato" w:eastAsiaTheme="minorEastAsia" w:hAnsi="Lato"/>
          <w:color w:val="5A5A5A" w:themeColor="text1" w:themeTint="A5"/>
          <w:spacing w:val="15"/>
        </w:rPr>
        <w:t xml:space="preserve"> of whom identify as female</w:t>
      </w:r>
      <w:r w:rsidR="000C3CB4" w:rsidRPr="000C3CB4">
        <w:rPr>
          <w:rFonts w:ascii="Lato" w:eastAsiaTheme="minorEastAsia" w:hAnsi="Lato"/>
          <w:color w:val="5A5A5A" w:themeColor="text1" w:themeTint="A5"/>
          <w:spacing w:val="15"/>
          <w:vertAlign w:val="superscript"/>
        </w:rPr>
        <w:footnoteReference w:id="1"/>
      </w:r>
      <w:r w:rsidR="000C3CB4" w:rsidRPr="000C3CB4">
        <w:rPr>
          <w:rFonts w:ascii="Lato" w:eastAsiaTheme="minorEastAsia" w:hAnsi="Lato"/>
          <w:color w:val="5A5A5A" w:themeColor="text1" w:themeTint="A5"/>
          <w:spacing w:val="15"/>
        </w:rPr>
        <w:t xml:space="preserve">. </w:t>
      </w:r>
      <w:r w:rsidR="000C3CB4">
        <w:rPr>
          <w:rFonts w:ascii="Lato" w:eastAsiaTheme="minorEastAsia" w:hAnsi="Lato"/>
          <w:color w:val="5A5A5A" w:themeColor="text1" w:themeTint="A5"/>
          <w:spacing w:val="15"/>
        </w:rPr>
        <w:t xml:space="preserve"> </w:t>
      </w:r>
      <w:r w:rsidR="008C3923">
        <w:rPr>
          <w:rFonts w:ascii="Lato" w:eastAsiaTheme="minorEastAsia" w:hAnsi="Lato"/>
          <w:color w:val="5A5A5A" w:themeColor="text1" w:themeTint="A5"/>
          <w:spacing w:val="15"/>
        </w:rPr>
        <w:t xml:space="preserve">1 of the members is the Chairperson.  The chairperson must be a female. </w:t>
      </w:r>
      <w:r w:rsidR="000C3CB4" w:rsidRPr="000C3CB4">
        <w:rPr>
          <w:rFonts w:ascii="Lato" w:eastAsiaTheme="minorEastAsia" w:hAnsi="Lato"/>
          <w:color w:val="5A5A5A" w:themeColor="text1" w:themeTint="A5"/>
          <w:spacing w:val="15"/>
        </w:rPr>
        <w:t>A minimum of 2 will be residing in a remote</w:t>
      </w:r>
      <w:r w:rsidR="00150139">
        <w:rPr>
          <w:rFonts w:ascii="Lato" w:eastAsiaTheme="minorEastAsia" w:hAnsi="Lato"/>
          <w:color w:val="5A5A5A" w:themeColor="text1" w:themeTint="A5"/>
          <w:spacing w:val="15"/>
        </w:rPr>
        <w:t xml:space="preserve"> location</w:t>
      </w:r>
      <w:r w:rsidR="000C3CB4" w:rsidRPr="000C3CB4">
        <w:rPr>
          <w:rFonts w:ascii="Lato" w:eastAsiaTheme="minorEastAsia" w:hAnsi="Lato"/>
          <w:color w:val="5A5A5A" w:themeColor="text1" w:themeTint="A5"/>
          <w:spacing w:val="15"/>
        </w:rPr>
        <w:t xml:space="preserve"> in the NT. </w:t>
      </w:r>
      <w:r w:rsidR="00CD7AAB">
        <w:rPr>
          <w:rFonts w:ascii="Lato" w:eastAsiaTheme="minorEastAsia" w:hAnsi="Lato"/>
          <w:color w:val="5A5A5A" w:themeColor="text1" w:themeTint="A5"/>
          <w:spacing w:val="15"/>
        </w:rPr>
        <w:t xml:space="preserve">  </w:t>
      </w:r>
    </w:p>
    <w:p w14:paraId="1E96037D" w14:textId="4CD0EA63" w:rsidR="008C3923" w:rsidRPr="00230B32" w:rsidRDefault="008C3923" w:rsidP="008C3923">
      <w:pPr>
        <w:pStyle w:val="Subtitle"/>
        <w:jc w:val="both"/>
        <w:rPr>
          <w:rFonts w:ascii="Lato" w:hAnsi="Lato"/>
        </w:rPr>
      </w:pPr>
      <w:r>
        <w:rPr>
          <w:rFonts w:ascii="Lato" w:hAnsi="Lato"/>
        </w:rPr>
        <w:t xml:space="preserve">The Board member appointed through this process </w:t>
      </w:r>
      <w:r w:rsidRPr="008C3923">
        <w:rPr>
          <w:rFonts w:ascii="Lato" w:hAnsi="Lato"/>
        </w:rPr>
        <w:t>will need to identify as male to</w:t>
      </w:r>
      <w:r>
        <w:rPr>
          <w:rFonts w:ascii="Lato" w:hAnsi="Lato"/>
        </w:rPr>
        <w:t xml:space="preserve"> ensure the </w:t>
      </w:r>
      <w:r w:rsidR="00150139">
        <w:rPr>
          <w:rFonts w:ascii="Lato" w:hAnsi="Lato"/>
        </w:rPr>
        <w:t xml:space="preserve">membership of the </w:t>
      </w:r>
      <w:r>
        <w:rPr>
          <w:rFonts w:ascii="Lato" w:hAnsi="Lato"/>
        </w:rPr>
        <w:t>Board meets the</w:t>
      </w:r>
      <w:r w:rsidR="00150139">
        <w:rPr>
          <w:rFonts w:ascii="Lato" w:hAnsi="Lato"/>
        </w:rPr>
        <w:t xml:space="preserve"> composition requirement.</w:t>
      </w:r>
    </w:p>
    <w:p w14:paraId="16C0C526" w14:textId="5D08BF84" w:rsidR="00CD7AAB" w:rsidRPr="00756D37" w:rsidRDefault="00230B32" w:rsidP="000C3CB4">
      <w:pPr>
        <w:jc w:val="both"/>
      </w:pPr>
      <w:r w:rsidRPr="00230B32">
        <w:rPr>
          <w:rFonts w:ascii="Lato" w:eastAsiaTheme="minorEastAsia" w:hAnsi="Lato"/>
          <w:color w:val="5A5A5A" w:themeColor="text1" w:themeTint="A5"/>
          <w:spacing w:val="15"/>
        </w:rPr>
        <w:t>Members will be Aboriginal</w:t>
      </w:r>
      <w:r w:rsidR="00150139">
        <w:rPr>
          <w:rFonts w:ascii="Lato" w:eastAsiaTheme="minorEastAsia" w:hAnsi="Lato"/>
          <w:color w:val="5A5A5A" w:themeColor="text1" w:themeTint="A5"/>
          <w:spacing w:val="15"/>
        </w:rPr>
        <w:t xml:space="preserve"> or Torres Strait Islander</w:t>
      </w:r>
      <w:r w:rsidRPr="00230B32">
        <w:rPr>
          <w:rFonts w:ascii="Lato" w:eastAsiaTheme="minorEastAsia" w:hAnsi="Lato"/>
          <w:color w:val="5A5A5A" w:themeColor="text1" w:themeTint="A5"/>
          <w:spacing w:val="15"/>
        </w:rPr>
        <w:t xml:space="preserve"> people residing in the NT, who have expertise in DFSV policy, </w:t>
      </w:r>
      <w:proofErr w:type="gramStart"/>
      <w:r w:rsidRPr="00230B32">
        <w:rPr>
          <w:rFonts w:ascii="Lato" w:eastAsiaTheme="minorEastAsia" w:hAnsi="Lato"/>
          <w:color w:val="5A5A5A" w:themeColor="text1" w:themeTint="A5"/>
          <w:spacing w:val="15"/>
        </w:rPr>
        <w:t>programs</w:t>
      </w:r>
      <w:proofErr w:type="gramEnd"/>
      <w:r w:rsidRPr="00230B32">
        <w:rPr>
          <w:rFonts w:ascii="Lato" w:eastAsiaTheme="minorEastAsia" w:hAnsi="Lato"/>
          <w:color w:val="5A5A5A" w:themeColor="text1" w:themeTint="A5"/>
          <w:spacing w:val="15"/>
        </w:rPr>
        <w:t xml:space="preserve"> and initiatives as they are relevant to Aboriginal people, communities and organisations.</w:t>
      </w:r>
      <w:r w:rsidR="004F2C25">
        <w:rPr>
          <w:rFonts w:ascii="Lato" w:eastAsiaTheme="minorEastAsia" w:hAnsi="Lato"/>
          <w:color w:val="5A5A5A" w:themeColor="text1" w:themeTint="A5"/>
          <w:spacing w:val="15"/>
        </w:rPr>
        <w:t xml:space="preserve"> Please review the </w:t>
      </w:r>
      <w:hyperlink r:id="rId7" w:history="1">
        <w:r w:rsidR="004F2C25" w:rsidRPr="00803E5A">
          <w:rPr>
            <w:rStyle w:val="Hyperlink"/>
            <w:rFonts w:ascii="Lato" w:eastAsiaTheme="minorEastAsia" w:hAnsi="Lato"/>
            <w:spacing w:val="15"/>
          </w:rPr>
          <w:t>Terms of Reference</w:t>
        </w:r>
      </w:hyperlink>
      <w:r w:rsidR="004F2C25">
        <w:rPr>
          <w:rFonts w:ascii="Lato" w:eastAsiaTheme="minorEastAsia" w:hAnsi="Lato"/>
          <w:color w:val="5A5A5A" w:themeColor="text1" w:themeTint="A5"/>
          <w:spacing w:val="15"/>
        </w:rPr>
        <w:t xml:space="preserve"> prior to completing your expression of interest.</w:t>
      </w:r>
      <w:r w:rsidR="00F87699">
        <w:rPr>
          <w:rFonts w:ascii="Lato" w:eastAsiaTheme="minorEastAsia" w:hAnsi="Lato"/>
          <w:color w:val="5A5A5A" w:themeColor="text1" w:themeTint="A5"/>
          <w:spacing w:val="15"/>
        </w:rPr>
        <w:t xml:space="preserve">  </w:t>
      </w:r>
      <w:r w:rsidRPr="00230B32">
        <w:rPr>
          <w:rFonts w:ascii="Lato" w:eastAsiaTheme="minorEastAsia" w:hAnsi="Lato"/>
          <w:color w:val="5A5A5A" w:themeColor="text1" w:themeTint="A5"/>
          <w:spacing w:val="15"/>
        </w:rPr>
        <w:t>Members will be appointed by the Minister following an expression of interest process.</w:t>
      </w:r>
      <w:r w:rsidR="000C3CB4">
        <w:rPr>
          <w:rFonts w:ascii="Lato" w:eastAsiaTheme="minorEastAsia" w:hAnsi="Lato"/>
          <w:color w:val="5A5A5A" w:themeColor="text1" w:themeTint="A5"/>
          <w:spacing w:val="15"/>
        </w:rPr>
        <w:t xml:space="preserve">  </w:t>
      </w:r>
      <w:r w:rsidR="00CD7AAB">
        <w:rPr>
          <w:rFonts w:ascii="Lato" w:eastAsiaTheme="minorEastAsia" w:hAnsi="Lato"/>
          <w:color w:val="5A5A5A" w:themeColor="text1" w:themeTint="A5"/>
          <w:spacing w:val="15"/>
        </w:rPr>
        <w:t xml:space="preserve">Expressions of Interest will close </w:t>
      </w:r>
      <w:r w:rsidR="008C3923">
        <w:rPr>
          <w:rFonts w:ascii="Lato" w:eastAsiaTheme="minorEastAsia" w:hAnsi="Lato"/>
          <w:color w:val="5A5A5A" w:themeColor="text1" w:themeTint="A5"/>
          <w:spacing w:val="15"/>
        </w:rPr>
        <w:t>31 July 2024</w:t>
      </w:r>
      <w:r w:rsidR="00CD7AAB">
        <w:rPr>
          <w:rFonts w:ascii="Lato" w:eastAsiaTheme="minorEastAsia" w:hAnsi="Lato"/>
          <w:color w:val="5A5A5A" w:themeColor="text1" w:themeTint="A5"/>
          <w:spacing w:val="15"/>
        </w:rPr>
        <w:t xml:space="preserve">.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696"/>
        <w:gridCol w:w="3544"/>
        <w:gridCol w:w="1418"/>
        <w:gridCol w:w="3963"/>
        <w:gridCol w:w="6"/>
      </w:tblGrid>
      <w:tr w:rsidR="00AB2EA6" w14:paraId="579282AD" w14:textId="77777777" w:rsidTr="000C3CB4">
        <w:tc>
          <w:tcPr>
            <w:tcW w:w="10627" w:type="dxa"/>
            <w:gridSpan w:val="5"/>
          </w:tcPr>
          <w:p w14:paraId="7C5803B0" w14:textId="77777777" w:rsidR="00AB2EA6" w:rsidRPr="00AB2EA6" w:rsidRDefault="00AB2EA6" w:rsidP="00FD169A">
            <w:pPr>
              <w:spacing w:line="360" w:lineRule="auto"/>
              <w:rPr>
                <w:b/>
              </w:rPr>
            </w:pPr>
            <w:r w:rsidRPr="000C3CB4">
              <w:rPr>
                <w:rFonts w:ascii="Lato" w:eastAsiaTheme="minorEastAsia" w:hAnsi="Lato"/>
                <w:b/>
                <w:color w:val="5A5A5A" w:themeColor="text1" w:themeTint="A5"/>
                <w:spacing w:val="15"/>
              </w:rPr>
              <w:t>PERSONAL DETAILS</w:t>
            </w:r>
          </w:p>
        </w:tc>
      </w:tr>
      <w:tr w:rsidR="000D35F4" w14:paraId="320FC84B" w14:textId="77777777" w:rsidTr="000C3CB4">
        <w:tc>
          <w:tcPr>
            <w:tcW w:w="1696" w:type="dxa"/>
          </w:tcPr>
          <w:p w14:paraId="2AAC1DE9" w14:textId="77777777" w:rsidR="000D35F4" w:rsidRPr="00CD7AAB" w:rsidRDefault="000D35F4" w:rsidP="0038263B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>Title</w:t>
            </w:r>
          </w:p>
        </w:tc>
        <w:sdt>
          <w:sdtPr>
            <w:id w:val="240370496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s" w:value="Ms"/>
              <w:listItem w:displayText="Miss" w:value="Miss"/>
              <w:listItem w:displayText="Sir" w:value="Sir"/>
              <w:listItem w:displayText="Dr" w:value="Dr"/>
            </w:dropDownList>
          </w:sdtPr>
          <w:sdtContent>
            <w:tc>
              <w:tcPr>
                <w:tcW w:w="3544" w:type="dxa"/>
              </w:tcPr>
              <w:p w14:paraId="28043F2D" w14:textId="5548A1C4" w:rsidR="000D35F4" w:rsidRDefault="008C3923" w:rsidP="00FD169A">
                <w:pPr>
                  <w:spacing w:line="360" w:lineRule="auto"/>
                </w:pPr>
                <w:r w:rsidRPr="0085488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8" w:type="dxa"/>
          </w:tcPr>
          <w:p w14:paraId="45F8586B" w14:textId="77777777" w:rsidR="000D35F4" w:rsidRDefault="000D35F4" w:rsidP="00FD169A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14:paraId="6364EE1D" w14:textId="77777777" w:rsidR="000D35F4" w:rsidRDefault="000D35F4" w:rsidP="00FD169A">
            <w:pPr>
              <w:spacing w:line="360" w:lineRule="auto"/>
            </w:pPr>
          </w:p>
        </w:tc>
      </w:tr>
      <w:tr w:rsidR="0038263B" w14:paraId="00ECAC07" w14:textId="77777777" w:rsidTr="000C3CB4">
        <w:tc>
          <w:tcPr>
            <w:tcW w:w="1696" w:type="dxa"/>
          </w:tcPr>
          <w:p w14:paraId="2283C575" w14:textId="77777777" w:rsidR="0038263B" w:rsidRPr="00CD7AAB" w:rsidRDefault="0038263B" w:rsidP="0038263B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>Name:</w:t>
            </w:r>
          </w:p>
        </w:tc>
        <w:tc>
          <w:tcPr>
            <w:tcW w:w="3544" w:type="dxa"/>
          </w:tcPr>
          <w:p w14:paraId="343AD5AC" w14:textId="1DFD581B" w:rsidR="0038263B" w:rsidRDefault="0038263B" w:rsidP="00FD169A">
            <w:pPr>
              <w:spacing w:line="360" w:lineRule="auto"/>
            </w:pPr>
          </w:p>
        </w:tc>
        <w:tc>
          <w:tcPr>
            <w:tcW w:w="1418" w:type="dxa"/>
          </w:tcPr>
          <w:p w14:paraId="5023FBDA" w14:textId="77777777" w:rsidR="0038263B" w:rsidRDefault="0038263B" w:rsidP="00FD169A">
            <w:pPr>
              <w:spacing w:line="360" w:lineRule="auto"/>
            </w:pPr>
            <w:r w:rsidRP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>Gender:</w:t>
            </w:r>
          </w:p>
        </w:tc>
        <w:sdt>
          <w:sdtPr>
            <w:id w:val="123451528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Woman" w:value="Woman"/>
              <w:listItem w:displayText="Man" w:value="Man"/>
              <w:listItem w:displayText="Transgender" w:value="Transgender"/>
              <w:listItem w:displayText="Gender diverse" w:value="Gender diverse"/>
              <w:listItem w:displayText="Non-Binary" w:value="Non-Binary"/>
              <w:listItem w:displayText="Prefer not to say" w:value="Prefer not to say"/>
            </w:dropDownList>
          </w:sdtPr>
          <w:sdtContent>
            <w:tc>
              <w:tcPr>
                <w:tcW w:w="3969" w:type="dxa"/>
                <w:gridSpan w:val="2"/>
              </w:tcPr>
              <w:p w14:paraId="0F81C845" w14:textId="7497228A" w:rsidR="0038263B" w:rsidRDefault="008C3923" w:rsidP="00FD169A">
                <w:pPr>
                  <w:spacing w:line="360" w:lineRule="auto"/>
                </w:pPr>
                <w:r w:rsidRPr="008548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44C3F" w14:paraId="53EB1A2D" w14:textId="77777777" w:rsidTr="000C3CB4">
        <w:tc>
          <w:tcPr>
            <w:tcW w:w="1696" w:type="dxa"/>
          </w:tcPr>
          <w:p w14:paraId="12903B6C" w14:textId="77777777" w:rsidR="00944C3F" w:rsidRPr="00CD7AAB" w:rsidRDefault="00944C3F" w:rsidP="0038263B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>Residential address:</w:t>
            </w:r>
          </w:p>
        </w:tc>
        <w:sdt>
          <w:sdtPr>
            <w:id w:val="19657742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931" w:type="dxa"/>
                <w:gridSpan w:val="4"/>
              </w:tcPr>
              <w:p w14:paraId="42445E86" w14:textId="2A357F85" w:rsidR="00944C3F" w:rsidRDefault="008C3923" w:rsidP="00D515CC">
                <w:r w:rsidRPr="008548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8F9" w14:paraId="39BA1E9D" w14:textId="77777777" w:rsidTr="000C3CB4">
        <w:tc>
          <w:tcPr>
            <w:tcW w:w="1696" w:type="dxa"/>
          </w:tcPr>
          <w:p w14:paraId="7D580A42" w14:textId="77777777" w:rsidR="000C28F9" w:rsidRPr="00CD7AAB" w:rsidRDefault="000C28F9" w:rsidP="00FD169A">
            <w:pPr>
              <w:spacing w:line="360" w:lineRule="auto"/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>Email:</w:t>
            </w:r>
          </w:p>
        </w:tc>
        <w:tc>
          <w:tcPr>
            <w:tcW w:w="3544" w:type="dxa"/>
          </w:tcPr>
          <w:p w14:paraId="358E84FB" w14:textId="3EB8792B" w:rsidR="000C28F9" w:rsidRDefault="000C28F9" w:rsidP="00FD169A">
            <w:pPr>
              <w:spacing w:line="360" w:lineRule="auto"/>
            </w:pPr>
          </w:p>
        </w:tc>
        <w:tc>
          <w:tcPr>
            <w:tcW w:w="5387" w:type="dxa"/>
            <w:gridSpan w:val="3"/>
          </w:tcPr>
          <w:p w14:paraId="37906687" w14:textId="77777777" w:rsidR="000C28F9" w:rsidRDefault="000C28F9" w:rsidP="00FD169A">
            <w:pPr>
              <w:spacing w:line="360" w:lineRule="auto"/>
            </w:pPr>
          </w:p>
        </w:tc>
      </w:tr>
      <w:tr w:rsidR="0038263B" w14:paraId="79263282" w14:textId="77777777" w:rsidTr="000C3CB4">
        <w:tc>
          <w:tcPr>
            <w:tcW w:w="1696" w:type="dxa"/>
          </w:tcPr>
          <w:p w14:paraId="34353125" w14:textId="77777777" w:rsidR="0038263B" w:rsidRPr="00CD7AAB" w:rsidRDefault="00944C3F" w:rsidP="00FD169A">
            <w:pPr>
              <w:spacing w:line="360" w:lineRule="auto"/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>Mobile:</w:t>
            </w:r>
          </w:p>
        </w:tc>
        <w:tc>
          <w:tcPr>
            <w:tcW w:w="3544" w:type="dxa"/>
          </w:tcPr>
          <w:p w14:paraId="77AB368C" w14:textId="460D47A7" w:rsidR="0038263B" w:rsidRDefault="0038263B" w:rsidP="00FD169A">
            <w:pPr>
              <w:spacing w:line="360" w:lineRule="auto"/>
            </w:pPr>
          </w:p>
        </w:tc>
        <w:tc>
          <w:tcPr>
            <w:tcW w:w="1418" w:type="dxa"/>
          </w:tcPr>
          <w:p w14:paraId="7E589E74" w14:textId="77777777" w:rsidR="0038263B" w:rsidRDefault="000D35F4" w:rsidP="00FD169A">
            <w:pPr>
              <w:spacing w:line="360" w:lineRule="auto"/>
            </w:pPr>
            <w:r w:rsidRP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>Work:</w:t>
            </w:r>
          </w:p>
        </w:tc>
        <w:tc>
          <w:tcPr>
            <w:tcW w:w="3969" w:type="dxa"/>
            <w:gridSpan w:val="2"/>
          </w:tcPr>
          <w:p w14:paraId="28C3C340" w14:textId="2A83E779" w:rsidR="0038263B" w:rsidRDefault="00D515CC" w:rsidP="00FD169A">
            <w:pPr>
              <w:spacing w:line="360" w:lineRule="auto"/>
            </w:pPr>
            <w:r>
              <w:t>N/A</w:t>
            </w:r>
          </w:p>
        </w:tc>
      </w:tr>
      <w:tr w:rsidR="0038263B" w14:paraId="0CECF1A7" w14:textId="77777777" w:rsidTr="000C3CB4">
        <w:tc>
          <w:tcPr>
            <w:tcW w:w="1696" w:type="dxa"/>
          </w:tcPr>
          <w:p w14:paraId="496C9146" w14:textId="77777777" w:rsidR="0038263B" w:rsidRPr="00CD7AAB" w:rsidRDefault="000D35F4" w:rsidP="00756D37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>Do you identify as Aboriginal?</w:t>
            </w:r>
          </w:p>
        </w:tc>
        <w:sdt>
          <w:sdtPr>
            <w:id w:val="56182849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boriginal" w:value="Aboriginal"/>
              <w:listItem w:displayText="Torres Strait Islander" w:value="Torres Strait Islander"/>
              <w:listItem w:displayText="Aboriginal/Torres Strait Islander" w:value="Aboriginal/Torres Strait Islander"/>
              <w:listItem w:displayText="Neither Aboriginal or Torres Strait Islander" w:value="Neither Aboriginal or Torres Strait Islander"/>
            </w:dropDownList>
          </w:sdtPr>
          <w:sdtContent>
            <w:tc>
              <w:tcPr>
                <w:tcW w:w="3544" w:type="dxa"/>
              </w:tcPr>
              <w:p w14:paraId="650E0192" w14:textId="7B121FAE" w:rsidR="0038263B" w:rsidRDefault="008C3923" w:rsidP="00756D37">
                <w:r w:rsidRPr="0085488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8" w:type="dxa"/>
          </w:tcPr>
          <w:p w14:paraId="655F2164" w14:textId="77777777" w:rsidR="0038263B" w:rsidRDefault="0038263B" w:rsidP="00756D37"/>
        </w:tc>
        <w:tc>
          <w:tcPr>
            <w:tcW w:w="3969" w:type="dxa"/>
            <w:gridSpan w:val="2"/>
          </w:tcPr>
          <w:p w14:paraId="0D90F3FD" w14:textId="77777777" w:rsidR="0038263B" w:rsidRDefault="0038263B" w:rsidP="00756D37"/>
        </w:tc>
      </w:tr>
      <w:tr w:rsidR="002D776E" w14:paraId="52977D93" w14:textId="77777777" w:rsidTr="00621D49">
        <w:tc>
          <w:tcPr>
            <w:tcW w:w="1696" w:type="dxa"/>
          </w:tcPr>
          <w:p w14:paraId="78FF44BE" w14:textId="77777777" w:rsidR="002D776E" w:rsidRPr="00CD7AAB" w:rsidRDefault="002D776E" w:rsidP="007D579B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>
              <w:rPr>
                <w:rFonts w:ascii="Lato" w:eastAsiaTheme="minorEastAsia" w:hAnsi="Lato"/>
                <w:color w:val="5A5A5A" w:themeColor="text1" w:themeTint="A5"/>
                <w:spacing w:val="15"/>
              </w:rPr>
              <w:t>Current position title</w:t>
            </w:r>
            <w:r w:rsidR="007D579B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 </w:t>
            </w:r>
          </w:p>
        </w:tc>
        <w:tc>
          <w:tcPr>
            <w:tcW w:w="8931" w:type="dxa"/>
            <w:gridSpan w:val="4"/>
          </w:tcPr>
          <w:p w14:paraId="73FD2C40" w14:textId="0682B421" w:rsidR="002D776E" w:rsidRDefault="002D776E" w:rsidP="00756D37"/>
        </w:tc>
      </w:tr>
      <w:tr w:rsidR="002D776E" w14:paraId="022CAB8D" w14:textId="77777777" w:rsidTr="00621D49">
        <w:tc>
          <w:tcPr>
            <w:tcW w:w="1696" w:type="dxa"/>
          </w:tcPr>
          <w:p w14:paraId="18B940A7" w14:textId="77777777" w:rsidR="002D776E" w:rsidRDefault="002D776E" w:rsidP="00756D37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Current organisation </w:t>
            </w:r>
          </w:p>
        </w:tc>
        <w:tc>
          <w:tcPr>
            <w:tcW w:w="8931" w:type="dxa"/>
            <w:gridSpan w:val="4"/>
          </w:tcPr>
          <w:p w14:paraId="15F20EC0" w14:textId="5F44FD06" w:rsidR="002D776E" w:rsidRDefault="002D776E" w:rsidP="00756D37"/>
        </w:tc>
      </w:tr>
      <w:tr w:rsidR="004F2C25" w14:paraId="1585B0D1" w14:textId="77777777" w:rsidTr="000C3CB4">
        <w:tc>
          <w:tcPr>
            <w:tcW w:w="10627" w:type="dxa"/>
            <w:gridSpan w:val="5"/>
          </w:tcPr>
          <w:p w14:paraId="06BE04DC" w14:textId="77777777" w:rsidR="000C3CB4" w:rsidRPr="000C3CB4" w:rsidRDefault="000C3CB4" w:rsidP="000C3CB4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To be eligible for the Board you must: </w:t>
            </w:r>
          </w:p>
          <w:p w14:paraId="005B4243" w14:textId="77777777" w:rsidR="00150139" w:rsidRDefault="000C3CB4" w:rsidP="000C3CB4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>a) be Aboriginal as verified by a Certificate of Aboriginality (COA) from a recognised Aboriginal organisation (or other satisfactory proof of Aboriginality as approved by OCPE</w:t>
            </w:r>
            <w:proofErr w:type="gramStart"/>
            <w:r w:rsidRP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>);</w:t>
            </w:r>
            <w:proofErr w:type="gramEnd"/>
          </w:p>
          <w:p w14:paraId="42CD2E16" w14:textId="31D2D5A7" w:rsidR="000C3CB4" w:rsidRPr="000C3CB4" w:rsidRDefault="000C3CB4" w:rsidP="000C3CB4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 </w:t>
            </w:r>
          </w:p>
          <w:p w14:paraId="502B8D26" w14:textId="77777777" w:rsidR="000C3CB4" w:rsidRDefault="000C3CB4" w:rsidP="002D776E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b) have previously and consistently, in all aspects of </w:t>
            </w:r>
            <w:r w:rsidR="002D776E">
              <w:rPr>
                <w:rFonts w:ascii="Lato" w:eastAsiaTheme="minorEastAsia" w:hAnsi="Lato"/>
                <w:color w:val="5A5A5A" w:themeColor="text1" w:themeTint="A5"/>
                <w:spacing w:val="15"/>
              </w:rPr>
              <w:t>your</w:t>
            </w:r>
            <w:r w:rsidR="002D776E" w:rsidRP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 </w:t>
            </w:r>
            <w:r w:rsidRP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>day-to-day life, been known to be and/or have identified as an Aboriginal, and verify this by Statutory Declaration</w:t>
            </w:r>
          </w:p>
          <w:p w14:paraId="546DDB5F" w14:textId="7CD23F8C" w:rsidR="00150139" w:rsidRDefault="00150139" w:rsidP="002D776E"/>
        </w:tc>
      </w:tr>
      <w:tr w:rsidR="00AB2EA6" w14:paraId="52982D4D" w14:textId="77777777" w:rsidTr="000C3CB4">
        <w:trPr>
          <w:gridAfter w:val="1"/>
          <w:wAfter w:w="6" w:type="dxa"/>
        </w:trPr>
        <w:tc>
          <w:tcPr>
            <w:tcW w:w="10621" w:type="dxa"/>
            <w:gridSpan w:val="4"/>
          </w:tcPr>
          <w:p w14:paraId="79A88F8E" w14:textId="77777777" w:rsidR="00AB2EA6" w:rsidRPr="00CD7AAB" w:rsidRDefault="00AB2EA6" w:rsidP="00AB2EA6">
            <w:pPr>
              <w:rPr>
                <w:rFonts w:ascii="Lato" w:eastAsiaTheme="minorEastAsia" w:hAnsi="Lato"/>
                <w:b/>
                <w:color w:val="5A5A5A" w:themeColor="text1" w:themeTint="A5"/>
                <w:spacing w:val="15"/>
              </w:rPr>
            </w:pPr>
            <w:r w:rsidRPr="00CD7AAB">
              <w:rPr>
                <w:rFonts w:ascii="Lato" w:eastAsiaTheme="minorEastAsia" w:hAnsi="Lato"/>
                <w:b/>
                <w:color w:val="5A5A5A" w:themeColor="text1" w:themeTint="A5"/>
                <w:spacing w:val="15"/>
              </w:rPr>
              <w:t>SUPPORTING INFORMATION</w:t>
            </w:r>
          </w:p>
        </w:tc>
      </w:tr>
      <w:tr w:rsidR="00AB2EA6" w14:paraId="3BE6ED51" w14:textId="77777777" w:rsidTr="000C3CB4">
        <w:trPr>
          <w:gridAfter w:val="1"/>
          <w:wAfter w:w="6" w:type="dxa"/>
        </w:trPr>
        <w:tc>
          <w:tcPr>
            <w:tcW w:w="10621" w:type="dxa"/>
            <w:gridSpan w:val="4"/>
          </w:tcPr>
          <w:p w14:paraId="330EC069" w14:textId="10763911" w:rsidR="00AB2EA6" w:rsidRPr="00CD7AAB" w:rsidRDefault="00AB2EA6" w:rsidP="00AB2EA6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Please describe </w:t>
            </w:r>
            <w:r w:rsidR="007D579B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what </w:t>
            </w: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skills, knowledge and experience </w:t>
            </w:r>
            <w:r w:rsidR="007D579B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you have </w:t>
            </w: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to </w:t>
            </w:r>
            <w:r w:rsidR="007D579B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be able to </w:t>
            </w: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>actively participate in a Ministerial Advisory Board:</w:t>
            </w:r>
          </w:p>
          <w:p w14:paraId="255BD382" w14:textId="77777777" w:rsidR="006674A3" w:rsidRDefault="006674A3" w:rsidP="00AB2EA6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1A363E6D" w14:textId="77777777" w:rsidR="007B0389" w:rsidRDefault="007B0389" w:rsidP="00AB2EA6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286DE522" w14:textId="77777777" w:rsidR="007B0389" w:rsidRDefault="007B0389" w:rsidP="00AB2EA6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0E3E7CA5" w14:textId="77777777" w:rsidR="00150139" w:rsidRDefault="00150139" w:rsidP="00AB2EA6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5AE92AC2" w14:textId="77777777" w:rsidR="00150139" w:rsidRDefault="00150139" w:rsidP="00AB2EA6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0D83CA32" w14:textId="77777777" w:rsidR="00150139" w:rsidRDefault="00150139" w:rsidP="00AB2EA6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10B89C9B" w14:textId="77777777" w:rsidR="00150139" w:rsidRDefault="00150139" w:rsidP="00AB2EA6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1C762657" w14:textId="77777777" w:rsidR="00150139" w:rsidRDefault="00150139" w:rsidP="00AB2EA6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61600684" w14:textId="4A4908AC" w:rsidR="000C3CB4" w:rsidRPr="00CD7AAB" w:rsidRDefault="000C3CB4" w:rsidP="008C3923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</w:tc>
      </w:tr>
      <w:tr w:rsidR="00AB2EA6" w14:paraId="0AF48F46" w14:textId="77777777" w:rsidTr="000C3CB4">
        <w:trPr>
          <w:gridAfter w:val="1"/>
          <w:wAfter w:w="6" w:type="dxa"/>
        </w:trPr>
        <w:tc>
          <w:tcPr>
            <w:tcW w:w="10621" w:type="dxa"/>
            <w:gridSpan w:val="4"/>
          </w:tcPr>
          <w:p w14:paraId="252AFD77" w14:textId="66A5D5B3" w:rsidR="000C3CB4" w:rsidRDefault="00AB2EA6" w:rsidP="000C3CB4">
            <w:pPr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</w:pP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lastRenderedPageBreak/>
              <w:t xml:space="preserve">Please describe </w:t>
            </w:r>
            <w:r w:rsid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how you will </w:t>
            </w:r>
            <w:r w:rsidR="000C3CB4" w:rsidRPr="000C3CB4"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  <w:t>provid</w:t>
            </w:r>
            <w:r w:rsidR="002D776E"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  <w:t>e</w:t>
            </w:r>
            <w:r w:rsidR="000C3CB4" w:rsidRPr="000C3CB4"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  <w:t xml:space="preserve"> information from the Board to </w:t>
            </w:r>
            <w:r w:rsidR="002D776E"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  <w:t xml:space="preserve">your </w:t>
            </w:r>
            <w:r w:rsidR="000C3CB4" w:rsidRPr="000C3CB4"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  <w:t xml:space="preserve">communities, services, and networks, </w:t>
            </w:r>
            <w:r w:rsidR="000C3CB4"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  <w:t>as well as</w:t>
            </w:r>
            <w:r w:rsidR="000C3CB4" w:rsidRPr="000C3CB4"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  <w:t xml:space="preserve"> advice from </w:t>
            </w:r>
            <w:r w:rsidR="002D776E"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  <w:t xml:space="preserve">your </w:t>
            </w:r>
            <w:r w:rsidR="000C3CB4" w:rsidRPr="000C3CB4"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  <w:t>communities, services, and networks to the Board</w:t>
            </w:r>
            <w:r w:rsidR="000C3CB4"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  <w:t>:</w:t>
            </w:r>
          </w:p>
          <w:p w14:paraId="354EB383" w14:textId="77777777" w:rsidR="00150139" w:rsidRDefault="00150139" w:rsidP="000C3CB4">
            <w:pPr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</w:pPr>
          </w:p>
          <w:p w14:paraId="4AA7816D" w14:textId="77777777" w:rsidR="00150139" w:rsidRDefault="00150139" w:rsidP="000C3CB4">
            <w:pPr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</w:pPr>
          </w:p>
          <w:p w14:paraId="4F7BC17B" w14:textId="77777777" w:rsidR="00150139" w:rsidRDefault="00150139" w:rsidP="000C3CB4">
            <w:pPr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</w:pPr>
          </w:p>
          <w:p w14:paraId="60230859" w14:textId="77777777" w:rsidR="00150139" w:rsidRDefault="00150139" w:rsidP="000C3CB4">
            <w:pPr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</w:pPr>
          </w:p>
          <w:p w14:paraId="2A283EBD" w14:textId="77777777" w:rsidR="00150139" w:rsidRDefault="00150139" w:rsidP="000C3CB4">
            <w:pPr>
              <w:rPr>
                <w:rFonts w:ascii="Lato" w:eastAsiaTheme="minorEastAsia" w:hAnsi="Lato"/>
                <w:iCs/>
                <w:color w:val="5A5A5A" w:themeColor="text1" w:themeTint="A5"/>
                <w:spacing w:val="15"/>
              </w:rPr>
            </w:pPr>
          </w:p>
          <w:p w14:paraId="3BA02D3F" w14:textId="71DF600A" w:rsidR="00AB2EA6" w:rsidRPr="00CD7AAB" w:rsidRDefault="0039368F" w:rsidP="008C3923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 </w:t>
            </w:r>
          </w:p>
        </w:tc>
      </w:tr>
      <w:tr w:rsidR="00DA0871" w14:paraId="71121572" w14:textId="77777777" w:rsidTr="000C3CB4">
        <w:trPr>
          <w:gridAfter w:val="1"/>
          <w:wAfter w:w="6" w:type="dxa"/>
          <w:trHeight w:val="2700"/>
        </w:trPr>
        <w:tc>
          <w:tcPr>
            <w:tcW w:w="10621" w:type="dxa"/>
            <w:gridSpan w:val="4"/>
          </w:tcPr>
          <w:p w14:paraId="63292B8C" w14:textId="049A3B4B" w:rsidR="00DA0871" w:rsidRDefault="00DA0871" w:rsidP="00DA0871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Please provide details of your skills, knowledge and experience in relation to </w:t>
            </w:r>
            <w:r w:rsidR="007D579B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DFSV </w:t>
            </w:r>
            <w:r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>in the Territory</w:t>
            </w:r>
            <w:r w:rsidR="00230B32" w:rsidRPr="00CD7AAB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 as it impacts on Aboriginal people and communities</w:t>
            </w:r>
            <w:r w:rsid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, </w:t>
            </w:r>
          </w:p>
          <w:p w14:paraId="3D787FC3" w14:textId="77777777" w:rsidR="00CF5D8D" w:rsidRDefault="00CF5D8D" w:rsidP="00DA0871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49E1A8B5" w14:textId="0412B77A" w:rsidR="00DA0871" w:rsidRDefault="00E275D2" w:rsidP="00E275D2">
            <w:r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  </w:t>
            </w:r>
          </w:p>
        </w:tc>
      </w:tr>
      <w:tr w:rsidR="002972DD" w14:paraId="7F7CE053" w14:textId="77777777" w:rsidTr="00583C35">
        <w:trPr>
          <w:gridAfter w:val="1"/>
          <w:wAfter w:w="6" w:type="dxa"/>
          <w:trHeight w:val="1538"/>
        </w:trPr>
        <w:tc>
          <w:tcPr>
            <w:tcW w:w="10621" w:type="dxa"/>
            <w:gridSpan w:val="4"/>
          </w:tcPr>
          <w:p w14:paraId="5E9F83EA" w14:textId="0E0E17F4" w:rsidR="002972DD" w:rsidRDefault="002972DD" w:rsidP="002972DD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Please describe your </w:t>
            </w:r>
            <w:r w:rsidRP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understanding of </w:t>
            </w:r>
            <w:r>
              <w:rPr>
                <w:rFonts w:ascii="Lato" w:eastAsiaTheme="minorEastAsia" w:hAnsi="Lato"/>
                <w:color w:val="5A5A5A" w:themeColor="text1" w:themeTint="A5"/>
                <w:spacing w:val="15"/>
              </w:rPr>
              <w:t>local and national</w:t>
            </w:r>
            <w:r w:rsidRPr="000C3CB4"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 DFSV practice frameworks and evidence</w:t>
            </w:r>
            <w:r>
              <w:rPr>
                <w:rFonts w:ascii="Lato" w:eastAsiaTheme="minorEastAsia" w:hAnsi="Lato"/>
                <w:color w:val="5A5A5A" w:themeColor="text1" w:themeTint="A5"/>
                <w:spacing w:val="15"/>
              </w:rPr>
              <w:t>.</w:t>
            </w:r>
          </w:p>
          <w:p w14:paraId="21EA49A2" w14:textId="099B90CD" w:rsidR="009A5AB0" w:rsidRDefault="009A5AB0" w:rsidP="00DA0871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77A9367A" w14:textId="77777777" w:rsidR="002A5C6C" w:rsidRDefault="00583C35" w:rsidP="00583C35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 </w:t>
            </w:r>
          </w:p>
          <w:p w14:paraId="41441E54" w14:textId="77777777" w:rsidR="00150139" w:rsidRDefault="00150139" w:rsidP="00583C35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2474546A" w14:textId="77777777" w:rsidR="00150139" w:rsidRDefault="00150139" w:rsidP="00583C35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6245D09C" w14:textId="77777777" w:rsidR="00150139" w:rsidRDefault="00150139" w:rsidP="00583C35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3F67A5AC" w14:textId="77777777" w:rsidR="00150139" w:rsidRDefault="00150139" w:rsidP="00583C35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29140126" w14:textId="20E0F9E4" w:rsidR="00150139" w:rsidRPr="00CD7AAB" w:rsidRDefault="00150139" w:rsidP="00583C35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</w:tc>
      </w:tr>
      <w:tr w:rsidR="00CD7AAB" w14:paraId="3CCEE44B" w14:textId="77777777" w:rsidTr="000C3CB4">
        <w:trPr>
          <w:gridAfter w:val="1"/>
          <w:wAfter w:w="6" w:type="dxa"/>
          <w:trHeight w:val="2700"/>
        </w:trPr>
        <w:tc>
          <w:tcPr>
            <w:tcW w:w="10621" w:type="dxa"/>
            <w:gridSpan w:val="4"/>
          </w:tcPr>
          <w:p w14:paraId="5DCDB39E" w14:textId="77777777" w:rsidR="00CD7AAB" w:rsidRDefault="00044AC1" w:rsidP="00044AC1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  <w:r>
              <w:rPr>
                <w:rFonts w:ascii="Lato" w:eastAsiaTheme="minorEastAsia" w:hAnsi="Lato"/>
                <w:color w:val="5A5A5A" w:themeColor="text1" w:themeTint="A5"/>
                <w:spacing w:val="15"/>
              </w:rPr>
              <w:t>Please de</w:t>
            </w:r>
            <w:r w:rsidR="007A0653">
              <w:rPr>
                <w:rFonts w:ascii="Lato" w:eastAsiaTheme="minorEastAsia" w:hAnsi="Lato"/>
                <w:color w:val="5A5A5A" w:themeColor="text1" w:themeTint="A5"/>
                <w:spacing w:val="15"/>
              </w:rPr>
              <w:t>tail</w:t>
            </w:r>
            <w:r>
              <w:rPr>
                <w:rFonts w:ascii="Lato" w:eastAsiaTheme="minorEastAsia" w:hAnsi="Lato"/>
                <w:color w:val="5A5A5A" w:themeColor="text1" w:themeTint="A5"/>
                <w:spacing w:val="15"/>
              </w:rPr>
              <w:t xml:space="preserve"> any additional information to support your expression of interest:</w:t>
            </w:r>
          </w:p>
          <w:p w14:paraId="3770A252" w14:textId="77777777" w:rsidR="00CF5D8D" w:rsidRDefault="00CF5D8D" w:rsidP="00044AC1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38711E78" w14:textId="77777777" w:rsidR="002D776E" w:rsidRDefault="002D776E" w:rsidP="00044AC1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66AAA135" w14:textId="77777777" w:rsidR="002D776E" w:rsidRDefault="002D776E" w:rsidP="00044AC1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  <w:p w14:paraId="3AF75043" w14:textId="77777777" w:rsidR="002D776E" w:rsidRPr="00CD7AAB" w:rsidRDefault="002D776E" w:rsidP="00044AC1">
            <w:pPr>
              <w:rPr>
                <w:rFonts w:ascii="Lato" w:eastAsiaTheme="minorEastAsia" w:hAnsi="Lato"/>
                <w:color w:val="5A5A5A" w:themeColor="text1" w:themeTint="A5"/>
                <w:spacing w:val="15"/>
              </w:rPr>
            </w:pPr>
          </w:p>
        </w:tc>
      </w:tr>
    </w:tbl>
    <w:p w14:paraId="6818F5CC" w14:textId="77777777" w:rsidR="002C6893" w:rsidRDefault="002C6893" w:rsidP="00756D37"/>
    <w:p w14:paraId="209A8A2C" w14:textId="5E990B64" w:rsidR="00CF5D8D" w:rsidRPr="000C3CB4" w:rsidRDefault="00CF5D8D" w:rsidP="00CF5D8D">
      <w:pPr>
        <w:rPr>
          <w:rFonts w:ascii="Lato" w:eastAsiaTheme="minorEastAsia" w:hAnsi="Lato"/>
          <w:color w:val="5A5A5A" w:themeColor="text1" w:themeTint="A5"/>
          <w:spacing w:val="15"/>
        </w:rPr>
      </w:pPr>
      <w:r w:rsidRPr="000C3CB4">
        <w:rPr>
          <w:rFonts w:ascii="Lato" w:eastAsiaTheme="minorEastAsia" w:hAnsi="Lato"/>
          <w:color w:val="5A5A5A" w:themeColor="text1" w:themeTint="A5"/>
          <w:spacing w:val="15"/>
        </w:rPr>
        <w:t xml:space="preserve">Please </w:t>
      </w:r>
      <w:r>
        <w:rPr>
          <w:rFonts w:ascii="Lato" w:eastAsiaTheme="minorEastAsia" w:hAnsi="Lato"/>
          <w:color w:val="5A5A5A" w:themeColor="text1" w:themeTint="A5"/>
          <w:spacing w:val="15"/>
        </w:rPr>
        <w:t>attach all</w:t>
      </w:r>
      <w:r w:rsidRPr="000C3CB4">
        <w:rPr>
          <w:rFonts w:ascii="Lato" w:eastAsiaTheme="minorEastAsia" w:hAnsi="Lato"/>
          <w:color w:val="5A5A5A" w:themeColor="text1" w:themeTint="A5"/>
          <w:spacing w:val="15"/>
        </w:rPr>
        <w:t xml:space="preserve"> supporting documents to your Expression of Interest</w:t>
      </w:r>
      <w:r>
        <w:rPr>
          <w:rFonts w:ascii="Lato" w:eastAsiaTheme="minorEastAsia" w:hAnsi="Lato"/>
          <w:color w:val="5A5A5A" w:themeColor="text1" w:themeTint="A5"/>
          <w:spacing w:val="15"/>
        </w:rPr>
        <w:t xml:space="preserve"> including the C</w:t>
      </w:r>
      <w:r w:rsidR="00150139">
        <w:rPr>
          <w:rFonts w:ascii="Lato" w:eastAsiaTheme="minorEastAsia" w:hAnsi="Lato"/>
          <w:color w:val="5A5A5A" w:themeColor="text1" w:themeTint="A5"/>
          <w:spacing w:val="15"/>
        </w:rPr>
        <w:t>ertificate of Aboriginality</w:t>
      </w:r>
      <w:r w:rsidRPr="000C3CB4">
        <w:rPr>
          <w:rFonts w:ascii="Lato" w:eastAsiaTheme="minorEastAsia" w:hAnsi="Lato"/>
          <w:color w:val="5A5A5A" w:themeColor="text1" w:themeTint="A5"/>
          <w:spacing w:val="15"/>
        </w:rPr>
        <w:t>.</w:t>
      </w:r>
    </w:p>
    <w:p w14:paraId="63B38583" w14:textId="77777777" w:rsidR="00CF5D8D" w:rsidRDefault="00CF5D8D" w:rsidP="00CF5D8D"/>
    <w:p w14:paraId="7915D006" w14:textId="77777777" w:rsidR="00CF5D8D" w:rsidRPr="00756D37" w:rsidRDefault="00CF5D8D" w:rsidP="00756D37"/>
    <w:sectPr w:rsidR="00CF5D8D" w:rsidRPr="00756D37" w:rsidSect="00DA0871">
      <w:headerReference w:type="default" r:id="rId8"/>
      <w:pgSz w:w="11906" w:h="16838"/>
      <w:pgMar w:top="1440" w:right="566" w:bottom="14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9221" w14:textId="77777777" w:rsidR="002D41AB" w:rsidRDefault="002D41AB" w:rsidP="00756D37">
      <w:pPr>
        <w:spacing w:after="0" w:line="240" w:lineRule="auto"/>
      </w:pPr>
      <w:r>
        <w:separator/>
      </w:r>
    </w:p>
  </w:endnote>
  <w:endnote w:type="continuationSeparator" w:id="0">
    <w:p w14:paraId="6119CD36" w14:textId="77777777" w:rsidR="002D41AB" w:rsidRDefault="002D41AB" w:rsidP="0075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7E4C" w14:textId="77777777" w:rsidR="002D41AB" w:rsidRDefault="002D41AB" w:rsidP="00756D37">
      <w:pPr>
        <w:spacing w:after="0" w:line="240" w:lineRule="auto"/>
      </w:pPr>
      <w:r>
        <w:separator/>
      </w:r>
    </w:p>
  </w:footnote>
  <w:footnote w:type="continuationSeparator" w:id="0">
    <w:p w14:paraId="1805D0B9" w14:textId="77777777" w:rsidR="002D41AB" w:rsidRDefault="002D41AB" w:rsidP="00756D37">
      <w:pPr>
        <w:spacing w:after="0" w:line="240" w:lineRule="auto"/>
      </w:pPr>
      <w:r>
        <w:continuationSeparator/>
      </w:r>
    </w:p>
  </w:footnote>
  <w:footnote w:id="1">
    <w:p w14:paraId="2421C2BE" w14:textId="77777777" w:rsidR="000C3CB4" w:rsidRDefault="000C3CB4" w:rsidP="000C3CB4">
      <w:pPr>
        <w:pStyle w:val="FootnoteText"/>
      </w:pPr>
      <w:r>
        <w:rPr>
          <w:rStyle w:val="FootnoteReference"/>
        </w:rPr>
        <w:footnoteRef/>
      </w:r>
      <w:r>
        <w:t xml:space="preserve"> This does not preclude a member who identifies as non-binary or gender diverse being appointed.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E2ED" w14:textId="3056DBC3" w:rsidR="00756D37" w:rsidRPr="00756D37" w:rsidRDefault="00756D37" w:rsidP="00756D37">
    <w:pPr>
      <w:pStyle w:val="Title"/>
      <w:rPr>
        <w:color w:val="1F4E79" w:themeColor="accent1" w:themeShade="80"/>
        <w:sz w:val="48"/>
        <w:szCs w:val="48"/>
      </w:rPr>
    </w:pPr>
    <w:r w:rsidRPr="00756D37">
      <w:rPr>
        <w:color w:val="1F4E79" w:themeColor="accent1" w:themeShade="80"/>
        <w:sz w:val="48"/>
        <w:szCs w:val="48"/>
      </w:rPr>
      <w:t>Expression of Interest: Northern Territory Domestic</w:t>
    </w:r>
    <w:r w:rsidR="00150139">
      <w:rPr>
        <w:color w:val="1F4E79" w:themeColor="accent1" w:themeShade="80"/>
        <w:sz w:val="48"/>
        <w:szCs w:val="48"/>
      </w:rPr>
      <w:t>,</w:t>
    </w:r>
    <w:r w:rsidRPr="00756D37">
      <w:rPr>
        <w:color w:val="1F4E79" w:themeColor="accent1" w:themeShade="80"/>
        <w:sz w:val="48"/>
        <w:szCs w:val="48"/>
      </w:rPr>
      <w:t xml:space="preserve"> Family and Sexual Violence – Aboriginal Advisory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3976"/>
    <w:multiLevelType w:val="hybridMultilevel"/>
    <w:tmpl w:val="D9786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53565"/>
    <w:multiLevelType w:val="hybridMultilevel"/>
    <w:tmpl w:val="40AEA3C8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057238768">
    <w:abstractNumId w:val="0"/>
  </w:num>
  <w:num w:numId="2" w16cid:durableId="9163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37"/>
    <w:rsid w:val="00036D00"/>
    <w:rsid w:val="00044AC1"/>
    <w:rsid w:val="000756B0"/>
    <w:rsid w:val="000C28F9"/>
    <w:rsid w:val="000C3CB4"/>
    <w:rsid w:val="000D35F4"/>
    <w:rsid w:val="00150139"/>
    <w:rsid w:val="00182F92"/>
    <w:rsid w:val="00230B32"/>
    <w:rsid w:val="002972DD"/>
    <w:rsid w:val="002A5C6C"/>
    <w:rsid w:val="002B6100"/>
    <w:rsid w:val="002C6893"/>
    <w:rsid w:val="002D41AB"/>
    <w:rsid w:val="002D776E"/>
    <w:rsid w:val="00341E7F"/>
    <w:rsid w:val="00361B83"/>
    <w:rsid w:val="00380949"/>
    <w:rsid w:val="0038263B"/>
    <w:rsid w:val="0039368F"/>
    <w:rsid w:val="003F3B9D"/>
    <w:rsid w:val="004F2C25"/>
    <w:rsid w:val="00570428"/>
    <w:rsid w:val="00583C35"/>
    <w:rsid w:val="00597371"/>
    <w:rsid w:val="006626D7"/>
    <w:rsid w:val="006674A3"/>
    <w:rsid w:val="006B5476"/>
    <w:rsid w:val="00756D37"/>
    <w:rsid w:val="007A0653"/>
    <w:rsid w:val="007B0389"/>
    <w:rsid w:val="007C5EF3"/>
    <w:rsid w:val="007D579B"/>
    <w:rsid w:val="00803E5A"/>
    <w:rsid w:val="008C3923"/>
    <w:rsid w:val="0091146D"/>
    <w:rsid w:val="00944C3F"/>
    <w:rsid w:val="00965236"/>
    <w:rsid w:val="009745C5"/>
    <w:rsid w:val="009A5AB0"/>
    <w:rsid w:val="00AB2EA6"/>
    <w:rsid w:val="00AD5A86"/>
    <w:rsid w:val="00CA7A27"/>
    <w:rsid w:val="00CD7AAB"/>
    <w:rsid w:val="00CF146D"/>
    <w:rsid w:val="00CF5D8D"/>
    <w:rsid w:val="00D05F0D"/>
    <w:rsid w:val="00D11053"/>
    <w:rsid w:val="00D515CC"/>
    <w:rsid w:val="00D543EE"/>
    <w:rsid w:val="00DA0871"/>
    <w:rsid w:val="00DC06B2"/>
    <w:rsid w:val="00E275D2"/>
    <w:rsid w:val="00EE2960"/>
    <w:rsid w:val="00F27ECA"/>
    <w:rsid w:val="00F87699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14502"/>
  <w15:chartTrackingRefBased/>
  <w15:docId w15:val="{6B12E0BF-B37C-41E1-A98D-1A5AC3A4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D37"/>
  </w:style>
  <w:style w:type="paragraph" w:styleId="Footer">
    <w:name w:val="footer"/>
    <w:basedOn w:val="Normal"/>
    <w:link w:val="FooterChar"/>
    <w:uiPriority w:val="99"/>
    <w:unhideWhenUsed/>
    <w:rsid w:val="00756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D37"/>
  </w:style>
  <w:style w:type="paragraph" w:styleId="Title">
    <w:name w:val="Title"/>
    <w:basedOn w:val="Normal"/>
    <w:next w:val="Normal"/>
    <w:link w:val="TitleChar"/>
    <w:uiPriority w:val="10"/>
    <w:qFormat/>
    <w:rsid w:val="00756D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6D3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75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6D3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3CB4"/>
    <w:pPr>
      <w:spacing w:after="0" w:line="240" w:lineRule="auto"/>
    </w:pPr>
    <w:rPr>
      <w:rFonts w:ascii="Lato" w:eastAsia="Calibri" w:hAnsi="Lato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CB4"/>
    <w:rPr>
      <w:rFonts w:ascii="Lato" w:eastAsia="Calibri" w:hAnsi="Lato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3C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7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3E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mo.nt.gov.au?a=1153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D911-84D3-4271-867A-944D2E572583}"/>
      </w:docPartPr>
      <w:docPartBody>
        <w:p w:rsidR="007E07FF" w:rsidRDefault="007C4A5F">
          <w:r w:rsidRPr="008548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504C-ECD2-4734-AF2C-33783C06C2FA}"/>
      </w:docPartPr>
      <w:docPartBody>
        <w:p w:rsidR="007E07FF" w:rsidRDefault="007C4A5F">
          <w:r w:rsidRPr="008548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A5F"/>
    <w:rsid w:val="000C1E6C"/>
    <w:rsid w:val="0041692A"/>
    <w:rsid w:val="005F270B"/>
    <w:rsid w:val="00796F55"/>
    <w:rsid w:val="007C4A5F"/>
    <w:rsid w:val="007E07FF"/>
    <w:rsid w:val="008B4F80"/>
    <w:rsid w:val="00994D3E"/>
    <w:rsid w:val="00C0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A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Territory Government</dc:creator>
  <cp:keywords/>
  <dc:description/>
  <cp:lastModifiedBy>Joy Simpson</cp:lastModifiedBy>
  <cp:revision>2</cp:revision>
  <dcterms:created xsi:type="dcterms:W3CDTF">2024-06-26T03:49:00Z</dcterms:created>
  <dcterms:modified xsi:type="dcterms:W3CDTF">2024-06-26T03:49:00Z</dcterms:modified>
</cp:coreProperties>
</file>