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1D09CB" w14:textId="77777777" w:rsidR="00B02F41" w:rsidRPr="004E0335" w:rsidRDefault="0039381E" w:rsidP="004E0335">
      <w:pPr>
        <w:pStyle w:val="Heading1"/>
        <w:spacing w:after="240"/>
        <w:rPr>
          <w:i/>
          <w:sz w:val="32"/>
        </w:rPr>
      </w:pPr>
      <w:sdt>
        <w:sdtPr>
          <w:rPr>
            <w:i/>
          </w:rPr>
          <w:alias w:val="Title"/>
          <w:tag w:val=""/>
          <w:id w:val="668604664"/>
          <w:placeholder>
            <w:docPart w:val="074AA0A2F1EC4BB294A776045E1C54A8"/>
          </w:placeholder>
          <w:dataBinding w:prefixMappings="xmlns:ns0='http://purl.org/dc/elements/1.1/' xmlns:ns1='http://schemas.openxmlformats.org/package/2006/metadata/core-properties' " w:xpath="/ns1:coreProperties[1]/ns0:title[1]" w:storeItemID="{6C3C8BC8-F283-45AE-878A-BAB7291924A1}"/>
          <w:text/>
        </w:sdtPr>
        <w:sdtEndPr/>
        <w:sdtContent>
          <w:r w:rsidR="00174EC0" w:rsidRPr="001D56E5">
            <w:rPr>
              <w:i/>
              <w:sz w:val="36"/>
              <w:szCs w:val="36"/>
            </w:rPr>
            <w:t xml:space="preserve">Policy: </w:t>
          </w:r>
          <w:r w:rsidR="001D56E5" w:rsidRPr="001D56E5">
            <w:rPr>
              <w:i/>
              <w:sz w:val="36"/>
              <w:szCs w:val="36"/>
            </w:rPr>
            <w:t>Applying for a Domestic Violence Order</w:t>
          </w:r>
        </w:sdtContent>
      </w:sdt>
    </w:p>
    <w:p w14:paraId="0C1D09CC" w14:textId="1CA905D1" w:rsidR="001D56E5" w:rsidRDefault="001D56E5" w:rsidP="00D06B79">
      <w:pPr>
        <w:pStyle w:val="Heading1"/>
      </w:pPr>
      <w:r>
        <w:t>Policy Purpose</w:t>
      </w:r>
    </w:p>
    <w:p w14:paraId="0C1D09CD" w14:textId="01A7AF1E" w:rsidR="001D56E5" w:rsidRDefault="001D56E5" w:rsidP="001D56E5">
      <w:r>
        <w:t>To describe the circumstances under which a Domestic Violence Order application should be made t</w:t>
      </w:r>
      <w:r w:rsidR="0074464F">
        <w:t>o ensure the safety of a child.</w:t>
      </w:r>
    </w:p>
    <w:p w14:paraId="0C1D09CE" w14:textId="77777777" w:rsidR="001D56E5" w:rsidRPr="00D5764B" w:rsidRDefault="001D56E5" w:rsidP="00D06B79">
      <w:pPr>
        <w:pStyle w:val="Heading1"/>
      </w:pPr>
      <w:r w:rsidRPr="009232CB">
        <w:t>Policy Statement</w:t>
      </w:r>
      <w:r w:rsidRPr="00D5764B">
        <w:t xml:space="preserve"> </w:t>
      </w:r>
    </w:p>
    <w:p w14:paraId="0C1D09CF" w14:textId="77777777" w:rsidR="001D56E5" w:rsidRPr="00B8333F" w:rsidRDefault="001D56E5" w:rsidP="001D56E5">
      <w:r w:rsidRPr="00B8333F">
        <w:t>Where there is an immediate threat to the safety of a child as a result of domestic or family violence</w:t>
      </w:r>
      <w:r w:rsidR="00D06B79">
        <w:t>,</w:t>
      </w:r>
      <w:r w:rsidRPr="00B8333F">
        <w:t xml:space="preserve"> Case</w:t>
      </w:r>
      <w:r>
        <w:t xml:space="preserve"> Managers</w:t>
      </w:r>
      <w:r w:rsidRPr="00B8333F">
        <w:t xml:space="preserve"> should notify the police, irrespective of the wishes of the non-offending parent.</w:t>
      </w:r>
    </w:p>
    <w:p w14:paraId="0C1D09D0" w14:textId="439F4CB4" w:rsidR="001D56E5" w:rsidRPr="00FC4498" w:rsidRDefault="001D56E5" w:rsidP="001D56E5">
      <w:pPr>
        <w:pStyle w:val="PreList"/>
      </w:pPr>
      <w:r w:rsidRPr="00FC4498">
        <w:t xml:space="preserve">Section 5 of the </w:t>
      </w:r>
      <w:r w:rsidRPr="0039381E">
        <w:rPr>
          <w:rStyle w:val="ExternalLinkChar0"/>
          <w:color w:val="0000FF"/>
        </w:rPr>
        <w:t>Domestic and Family Violence Act 2007</w:t>
      </w:r>
      <w:r w:rsidRPr="0039381E">
        <w:rPr>
          <w:color w:val="0000FF"/>
        </w:rPr>
        <w:t xml:space="preserve"> </w:t>
      </w:r>
      <w:r w:rsidRPr="00FC4498">
        <w:t>(the Act) defines domestic violence as</w:t>
      </w:r>
      <w:r>
        <w:t xml:space="preserve"> a</w:t>
      </w:r>
      <w:r w:rsidRPr="00FC4498">
        <w:t>ny of the following conduct</w:t>
      </w:r>
      <w:r>
        <w:t>,</w:t>
      </w:r>
      <w:r w:rsidRPr="00FC4498">
        <w:t xml:space="preserve"> committed by </w:t>
      </w:r>
      <w:r>
        <w:t>one</w:t>
      </w:r>
      <w:r w:rsidRPr="00FC4498">
        <w:t xml:space="preserve"> person against </w:t>
      </w:r>
      <w:r>
        <w:t>another,</w:t>
      </w:r>
      <w:r w:rsidRPr="00FC4498">
        <w:t xml:space="preserve"> </w:t>
      </w:r>
      <w:r>
        <w:t>when they are in</w:t>
      </w:r>
      <w:r w:rsidRPr="00FC4498">
        <w:t xml:space="preserve"> a domestic relationship:</w:t>
      </w:r>
    </w:p>
    <w:p w14:paraId="0C1D09D1" w14:textId="77777777" w:rsidR="001D56E5" w:rsidRPr="00B65A0F" w:rsidRDefault="001D56E5" w:rsidP="001D56E5">
      <w:pPr>
        <w:pStyle w:val="ListParagraph"/>
      </w:pPr>
      <w:r w:rsidRPr="00B65A0F">
        <w:t>Conduct causing harm e.g. sexual or other assault;</w:t>
      </w:r>
    </w:p>
    <w:p w14:paraId="0C1D09D2" w14:textId="77777777" w:rsidR="001D56E5" w:rsidRPr="00B65A0F" w:rsidRDefault="001D56E5" w:rsidP="001D56E5">
      <w:pPr>
        <w:pStyle w:val="ListParagraph"/>
      </w:pPr>
      <w:r w:rsidRPr="00B65A0F">
        <w:t>Damaging property, including the injury or death of an animal;</w:t>
      </w:r>
    </w:p>
    <w:p w14:paraId="0C1D09D3" w14:textId="77777777" w:rsidR="001D56E5" w:rsidRPr="00B65A0F" w:rsidRDefault="001D56E5" w:rsidP="001D56E5">
      <w:pPr>
        <w:pStyle w:val="ListParagraph"/>
      </w:pPr>
      <w:r w:rsidRPr="00B65A0F">
        <w:t>Intimidation e.g. harassment or any conduct causing reasonable apprehension of violence to the person or damage to property, any conduct that causes mental harm or has effect of unreasonably controlling the person;</w:t>
      </w:r>
    </w:p>
    <w:p w14:paraId="0C1D09D4" w14:textId="77777777" w:rsidR="001D56E5" w:rsidRPr="00B65A0F" w:rsidRDefault="001D56E5" w:rsidP="001D56E5">
      <w:pPr>
        <w:pStyle w:val="ListParagraph"/>
      </w:pPr>
      <w:r w:rsidRPr="00B65A0F">
        <w:t>Stalking;</w:t>
      </w:r>
    </w:p>
    <w:p w14:paraId="0C1D09D5" w14:textId="77777777" w:rsidR="001D56E5" w:rsidRPr="00B65A0F" w:rsidRDefault="001D56E5" w:rsidP="001D56E5">
      <w:pPr>
        <w:pStyle w:val="ListParagraph"/>
      </w:pPr>
      <w:r w:rsidRPr="00B65A0F">
        <w:t>Economic abuse e.g. coercing a person to relinquish control over assets, withholding money necessary for maintenance of person or child of person;</w:t>
      </w:r>
      <w:r w:rsidR="00D06B79">
        <w:t xml:space="preserve"> and/or</w:t>
      </w:r>
    </w:p>
    <w:p w14:paraId="0C1D09D6" w14:textId="77777777" w:rsidR="001D56E5" w:rsidRPr="00B65A0F" w:rsidRDefault="001D56E5" w:rsidP="001D56E5">
      <w:pPr>
        <w:pStyle w:val="ListParagraph"/>
      </w:pPr>
      <w:r w:rsidRPr="00B65A0F">
        <w:t>Attempting or threatening to co</w:t>
      </w:r>
      <w:r w:rsidR="00D06B79">
        <w:t>mmit conduct as described above.</w:t>
      </w:r>
    </w:p>
    <w:p w14:paraId="0C1D09D7" w14:textId="77777777" w:rsidR="001D56E5" w:rsidRPr="00FC4498" w:rsidRDefault="001D56E5" w:rsidP="001D56E5">
      <w:r w:rsidRPr="00FC4498">
        <w:t>Domestic relationships includ</w:t>
      </w:r>
      <w:r>
        <w:t>e</w:t>
      </w:r>
      <w:r w:rsidRPr="00FC4498">
        <w:t xml:space="preserve"> any family relationships</w:t>
      </w:r>
      <w:r>
        <w:t>,</w:t>
      </w:r>
      <w:r w:rsidRPr="00FC4498">
        <w:t xml:space="preserve"> intimate personal relationships</w:t>
      </w:r>
      <w:r>
        <w:t>,</w:t>
      </w:r>
      <w:r w:rsidRPr="00FC4498">
        <w:t xml:space="preserve"> care giving relationships, and cohabiting relationships.</w:t>
      </w:r>
    </w:p>
    <w:p w14:paraId="0C1D09D8" w14:textId="77777777" w:rsidR="001D56E5" w:rsidRPr="00FC4498" w:rsidRDefault="001D56E5" w:rsidP="001D56E5">
      <w:pPr>
        <w:pStyle w:val="PreList"/>
      </w:pPr>
      <w:r w:rsidRPr="00FC4498">
        <w:t xml:space="preserve">Section 29(1) of the Act </w:t>
      </w:r>
      <w:r>
        <w:t>states</w:t>
      </w:r>
      <w:r w:rsidRPr="00FC4498">
        <w:t xml:space="preserve"> that a </w:t>
      </w:r>
      <w:r w:rsidR="00D06B79">
        <w:t>c</w:t>
      </w:r>
      <w:r w:rsidRPr="00FC4498">
        <w:t xml:space="preserve">hild </w:t>
      </w:r>
      <w:r w:rsidR="00D06B79">
        <w:t>p</w:t>
      </w:r>
      <w:r w:rsidRPr="00FC4498">
        <w:t xml:space="preserve">rotection </w:t>
      </w:r>
      <w:r w:rsidR="00D06B79">
        <w:t>o</w:t>
      </w:r>
      <w:r w:rsidRPr="00FC4498">
        <w:t xml:space="preserve">fficer must apply for a Domestic Violence Order </w:t>
      </w:r>
      <w:r>
        <w:t>(</w:t>
      </w:r>
      <w:r w:rsidRPr="00FC4498">
        <w:t>DVO</w:t>
      </w:r>
      <w:r>
        <w:t>)</w:t>
      </w:r>
      <w:r w:rsidRPr="00FC4498">
        <w:t xml:space="preserve"> on behalf of the child in circumstances where</w:t>
      </w:r>
      <w:r w:rsidR="007D76CB">
        <w:t xml:space="preserve"> the officer reasonably believes</w:t>
      </w:r>
      <w:r w:rsidRPr="00FC4498">
        <w:t>:</w:t>
      </w:r>
    </w:p>
    <w:p w14:paraId="0C1D09D9" w14:textId="77777777" w:rsidR="001D56E5" w:rsidRPr="00D06B79" w:rsidRDefault="00D06B79" w:rsidP="00D06B79">
      <w:pPr>
        <w:pStyle w:val="ListParagraph"/>
      </w:pPr>
      <w:r>
        <w:t>D</w:t>
      </w:r>
      <w:r w:rsidR="001D56E5" w:rsidRPr="00D06B79">
        <w:t xml:space="preserve">omestic violence has been, is being, or is likely to be committed; </w:t>
      </w:r>
      <w:r w:rsidR="007D76CB">
        <w:t>and</w:t>
      </w:r>
    </w:p>
    <w:p w14:paraId="0C1D09DA" w14:textId="77777777" w:rsidR="001D56E5" w:rsidRPr="00D06B79" w:rsidRDefault="00D06B79" w:rsidP="00D06B79">
      <w:pPr>
        <w:pStyle w:val="ListParagraph"/>
      </w:pPr>
      <w:r>
        <w:t>T</w:t>
      </w:r>
      <w:r w:rsidR="001D56E5" w:rsidRPr="00D06B79">
        <w:t xml:space="preserve">he child’s wellbeing has, or is likely, to be </w:t>
      </w:r>
      <w:r>
        <w:t xml:space="preserve">adversely </w:t>
      </w:r>
      <w:r w:rsidR="001D56E5" w:rsidRPr="00D06B79">
        <w:t>affected.</w:t>
      </w:r>
    </w:p>
    <w:p w14:paraId="0C1D09DB" w14:textId="77777777" w:rsidR="001D56E5" w:rsidRPr="00FC4498" w:rsidRDefault="001D56E5" w:rsidP="001D56E5">
      <w:pPr>
        <w:pStyle w:val="PreList"/>
      </w:pPr>
      <w:r>
        <w:t>An</w:t>
      </w:r>
      <w:r w:rsidRPr="00FC4498">
        <w:t xml:space="preserve"> application for a (DVO) is not necessary </w:t>
      </w:r>
      <w:r>
        <w:t>if</w:t>
      </w:r>
      <w:r w:rsidRPr="00FC4498">
        <w:t>:</w:t>
      </w:r>
    </w:p>
    <w:p w14:paraId="0C1D09DC" w14:textId="77777777" w:rsidR="001D56E5" w:rsidRPr="00646FAB" w:rsidRDefault="00477CFD" w:rsidP="001D56E5">
      <w:pPr>
        <w:pStyle w:val="ListParagraph"/>
      </w:pPr>
      <w:r>
        <w:t>T</w:t>
      </w:r>
      <w:r w:rsidR="001D56E5" w:rsidRPr="00646FAB">
        <w:t xml:space="preserve">here is a police DVO or a DVO from the </w:t>
      </w:r>
      <w:r>
        <w:t>Local Court</w:t>
      </w:r>
      <w:r w:rsidR="001D56E5" w:rsidRPr="00646FAB">
        <w:t xml:space="preserve"> already in force that includes the child; or </w:t>
      </w:r>
    </w:p>
    <w:p w14:paraId="0C1D09DD" w14:textId="77777777" w:rsidR="001D56E5" w:rsidRPr="00646FAB" w:rsidRDefault="00477CFD" w:rsidP="001D56E5">
      <w:pPr>
        <w:pStyle w:val="ListParagraph"/>
      </w:pPr>
      <w:r>
        <w:t>T</w:t>
      </w:r>
      <w:r w:rsidR="001D56E5" w:rsidRPr="00646FAB">
        <w:t>he child is adequately protected because an order is in force for the child’s protection under another Act.</w:t>
      </w:r>
    </w:p>
    <w:p w14:paraId="0C1D09DE" w14:textId="77777777" w:rsidR="001D56E5" w:rsidRPr="00FC4498" w:rsidRDefault="001D56E5" w:rsidP="001D56E5">
      <w:r w:rsidRPr="00FC4498">
        <w:t>In general, Case</w:t>
      </w:r>
      <w:r>
        <w:t xml:space="preserve"> Managers</w:t>
      </w:r>
      <w:r w:rsidRPr="00FC4498">
        <w:t xml:space="preserve"> should use their professional judgement and consult with their Team Leader in determining </w:t>
      </w:r>
      <w:r w:rsidRPr="00646FAB">
        <w:t>whether</w:t>
      </w:r>
      <w:r w:rsidRPr="00FC4498">
        <w:t xml:space="preserve"> a DVO is necessary or appropriate to protect a child from harm.</w:t>
      </w:r>
    </w:p>
    <w:p w14:paraId="0C1D09DF" w14:textId="77777777" w:rsidR="001D56E5" w:rsidRPr="00FC4498" w:rsidRDefault="001D56E5" w:rsidP="001D56E5">
      <w:r w:rsidRPr="00FC4498">
        <w:t>Case</w:t>
      </w:r>
      <w:r>
        <w:t xml:space="preserve"> Managers</w:t>
      </w:r>
      <w:r w:rsidRPr="00FC4498">
        <w:t xml:space="preserve"> should regard an application for a DVO as a casework tool that can be considered in the context of a Case Plan that includes preserving a family placement.</w:t>
      </w:r>
    </w:p>
    <w:p w14:paraId="0C1D09E0" w14:textId="77777777" w:rsidR="001D56E5" w:rsidRPr="00FC4498" w:rsidRDefault="001D56E5" w:rsidP="001D56E5">
      <w:r w:rsidRPr="00FC4498">
        <w:t xml:space="preserve">In the first instance, a non-offending parent or carer should be encouraged to take protective action where domestic violence is an issue by applying for a DVO on their own and/or their children’s behalf. </w:t>
      </w:r>
    </w:p>
    <w:p w14:paraId="0C1D09E1" w14:textId="77777777" w:rsidR="001D56E5" w:rsidRPr="00FC4498" w:rsidRDefault="001D56E5" w:rsidP="001D56E5">
      <w:pPr>
        <w:pStyle w:val="PreList"/>
      </w:pPr>
      <w:r w:rsidRPr="00FC4498">
        <w:t>Some of the contexts in which an application for a DVO should be considered are:</w:t>
      </w:r>
    </w:p>
    <w:p w14:paraId="0C1D09E2" w14:textId="77777777" w:rsidR="001D56E5" w:rsidRPr="00646FAB" w:rsidRDefault="001D56E5" w:rsidP="001D56E5">
      <w:pPr>
        <w:pStyle w:val="ListParagraph"/>
      </w:pPr>
      <w:r w:rsidRPr="00646FAB">
        <w:t>As part of risk reduction during the child protection investigation stage;</w:t>
      </w:r>
    </w:p>
    <w:p w14:paraId="0C1D09E3" w14:textId="77777777" w:rsidR="001D56E5" w:rsidRPr="00646FAB" w:rsidRDefault="001D56E5" w:rsidP="001D56E5">
      <w:pPr>
        <w:pStyle w:val="ListParagraph"/>
      </w:pPr>
      <w:r w:rsidRPr="00646FAB">
        <w:t>At any point in the case planning and review processes for open child protection cases or open family support cases;</w:t>
      </w:r>
    </w:p>
    <w:p w14:paraId="0C1D09E4" w14:textId="77777777" w:rsidR="001D56E5" w:rsidRPr="00646FAB" w:rsidRDefault="001D56E5" w:rsidP="001D56E5">
      <w:pPr>
        <w:pStyle w:val="ListParagraph"/>
      </w:pPr>
      <w:r w:rsidRPr="00646FAB">
        <w:lastRenderedPageBreak/>
        <w:t>As part of the case planning and review process for open substitute care cases where a child is on a Protection Order and the child is placed, or it is planned to place the child, in a family placement;</w:t>
      </w:r>
      <w:bookmarkStart w:id="0" w:name="_GoBack"/>
      <w:bookmarkEnd w:id="0"/>
    </w:p>
    <w:p w14:paraId="0C1D09E5" w14:textId="77777777" w:rsidR="001D56E5" w:rsidRPr="00646FAB" w:rsidRDefault="001D56E5" w:rsidP="001D56E5">
      <w:pPr>
        <w:pStyle w:val="ListParagraph"/>
      </w:pPr>
      <w:r w:rsidRPr="00646FAB">
        <w:t>Where a child is not a client of the Department</w:t>
      </w:r>
      <w:r w:rsidR="00477CFD">
        <w:t>,</w:t>
      </w:r>
      <w:r w:rsidRPr="00646FAB">
        <w:t xml:space="preserve"> Police need to apply for the DVO on behalf of a child. The Department can only respond to situations where a child has reached the threshold for intervention by the Department. </w:t>
      </w:r>
    </w:p>
    <w:p w14:paraId="0C1D09E6" w14:textId="77777777" w:rsidR="001D56E5" w:rsidRPr="00FB0DFD" w:rsidRDefault="001D56E5" w:rsidP="00D06B79">
      <w:pPr>
        <w:pStyle w:val="Heading1"/>
      </w:pPr>
      <w:r w:rsidRPr="00FB0DFD">
        <w:t>Legislative Basis</w:t>
      </w:r>
    </w:p>
    <w:p w14:paraId="0C1D09E7" w14:textId="4EA710AB" w:rsidR="001D56E5" w:rsidRPr="0039381E" w:rsidRDefault="00B81833" w:rsidP="0039381E">
      <w:pPr>
        <w:pStyle w:val="ExternalLink0"/>
        <w:rPr>
          <w:color w:val="0000FF"/>
        </w:rPr>
      </w:pPr>
      <w:r w:rsidRPr="0039381E">
        <w:rPr>
          <w:color w:val="0000FF"/>
          <w:lang w:eastAsia="en-AU"/>
        </w:rPr>
        <w:t>Care and Protection o</w:t>
      </w:r>
      <w:r w:rsidR="00B20C38" w:rsidRPr="0039381E">
        <w:rPr>
          <w:color w:val="0000FF"/>
          <w:lang w:eastAsia="en-AU"/>
        </w:rPr>
        <w:t xml:space="preserve">f Children Act </w:t>
      </w:r>
    </w:p>
    <w:p w14:paraId="0C1D09E8" w14:textId="638EA8DA" w:rsidR="001D56E5" w:rsidRPr="0039381E" w:rsidRDefault="001D56E5" w:rsidP="0039381E">
      <w:pPr>
        <w:pStyle w:val="ExternalLink0"/>
        <w:rPr>
          <w:color w:val="0000FF"/>
        </w:rPr>
      </w:pPr>
      <w:r w:rsidRPr="0039381E">
        <w:rPr>
          <w:color w:val="0000FF"/>
        </w:rPr>
        <w:t>Domestic and Family Violence Act</w:t>
      </w:r>
    </w:p>
    <w:p w14:paraId="0C1D09E9" w14:textId="776E7515" w:rsidR="001D56E5" w:rsidRPr="00FB0DFD" w:rsidRDefault="001D56E5" w:rsidP="00D06B79">
      <w:pPr>
        <w:pStyle w:val="Heading1"/>
      </w:pPr>
      <w:r w:rsidRPr="00FB0DFD">
        <w:t>Standards</w:t>
      </w:r>
    </w:p>
    <w:p w14:paraId="0C1D09EA" w14:textId="18E0FF48" w:rsidR="001D56E5" w:rsidRPr="0039381E" w:rsidRDefault="001D56E5" w:rsidP="0039381E">
      <w:pPr>
        <w:pStyle w:val="ExternalLink0"/>
        <w:rPr>
          <w:color w:val="0000FF"/>
        </w:rPr>
      </w:pPr>
      <w:r w:rsidRPr="0039381E">
        <w:rPr>
          <w:color w:val="0000FF"/>
        </w:rPr>
        <w:t>Standards of Professional Practice</w:t>
      </w:r>
      <w:r w:rsidR="00B20C38" w:rsidRPr="0039381E">
        <w:rPr>
          <w:color w:val="0000FF"/>
        </w:rPr>
        <w:t xml:space="preserve"> </w:t>
      </w:r>
      <w:r w:rsidRPr="0039381E">
        <w:rPr>
          <w:color w:val="0000FF"/>
        </w:rPr>
        <w:t>1, 2, 3, 4,</w:t>
      </w:r>
      <w:r w:rsidR="00B20C38" w:rsidRPr="0039381E">
        <w:rPr>
          <w:color w:val="0000FF"/>
        </w:rPr>
        <w:t xml:space="preserve"> 5, 6</w:t>
      </w:r>
    </w:p>
    <w:p w14:paraId="0C1D09EB" w14:textId="7554322E" w:rsidR="004E0335" w:rsidRDefault="004E0335" w:rsidP="00B20C38">
      <w:pPr>
        <w:pStyle w:val="9ptSub"/>
      </w:pPr>
    </w:p>
    <w:p w14:paraId="0C1D09EC" w14:textId="77777777" w:rsidR="00DE31AD" w:rsidRDefault="005309B3" w:rsidP="00DE31AD">
      <w:pPr>
        <w:pStyle w:val="Heading5"/>
      </w:pPr>
      <w:r>
        <w:t>Authorised by:</w:t>
      </w:r>
    </w:p>
    <w:tbl>
      <w:tblPr>
        <w:tblW w:w="9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0"/>
        <w:gridCol w:w="3526"/>
        <w:gridCol w:w="1720"/>
        <w:gridCol w:w="1273"/>
        <w:gridCol w:w="1428"/>
      </w:tblGrid>
      <w:tr w:rsidR="005309B3" w14:paraId="0C1D09F1" w14:textId="77777777" w:rsidTr="00C47941">
        <w:trPr>
          <w:trHeight w:val="278"/>
        </w:trPr>
        <w:tc>
          <w:tcPr>
            <w:tcW w:w="4776" w:type="dxa"/>
            <w:gridSpan w:val="2"/>
            <w:tcBorders>
              <w:top w:val="single" w:sz="4" w:space="0" w:color="auto"/>
              <w:left w:val="single" w:sz="4" w:space="0" w:color="auto"/>
              <w:bottom w:val="single" w:sz="4" w:space="0" w:color="auto"/>
              <w:right w:val="single" w:sz="4" w:space="0" w:color="auto"/>
            </w:tcBorders>
            <w:hideMark/>
          </w:tcPr>
          <w:sdt>
            <w:sdtPr>
              <w:rPr>
                <w:b/>
                <w:sz w:val="18"/>
                <w:szCs w:val="18"/>
              </w:rPr>
              <w:alias w:val="Authorised by CEO on"/>
              <w:tag w:val="Authorised by CEO on"/>
              <w:id w:val="1693028405"/>
              <w:placeholder>
                <w:docPart w:val="ED52CDC4881044079807EDC72DAF9357"/>
              </w:placeholder>
              <w:dropDownList>
                <w:listItem w:displayText="Choose Authoriser by clicking here" w:value="Choose Authoriser by clicking here"/>
                <w:listItem w:displayText="Chief Executive Officer on:" w:value="Chief Executive Officer on:"/>
                <w:listItem w:displayText="Executive Director, Service Development and Policy on:" w:value="Executive Director, Service Development and Policy on:"/>
                <w:listItem w:displayText="Director, Operational Policy on:" w:value="Director, Operational Policy on:"/>
              </w:dropDownList>
            </w:sdtPr>
            <w:sdtEndPr/>
            <w:sdtContent>
              <w:p w14:paraId="0C1D09ED" w14:textId="77777777" w:rsidR="00DE31AD" w:rsidRDefault="00C93CD3">
                <w:pPr>
                  <w:spacing w:before="0" w:after="0"/>
                  <w:jc w:val="left"/>
                  <w:rPr>
                    <w:b/>
                    <w:sz w:val="18"/>
                    <w:szCs w:val="18"/>
                  </w:rPr>
                </w:pPr>
                <w:r>
                  <w:rPr>
                    <w:b/>
                    <w:sz w:val="18"/>
                    <w:szCs w:val="18"/>
                  </w:rPr>
                  <w:t>Executive Director, Service Development and Policy on:</w:t>
                </w:r>
              </w:p>
            </w:sdtContent>
          </w:sdt>
        </w:tc>
        <w:sdt>
          <w:sdtPr>
            <w:rPr>
              <w:sz w:val="18"/>
              <w:szCs w:val="18"/>
            </w:rPr>
            <w:id w:val="-583614766"/>
            <w:lock w:val="sdtLocked"/>
            <w:placeholder>
              <w:docPart w:val="3769B9F7118548A59F21E0CCCD428266"/>
            </w:placeholder>
            <w:date w:fullDate="2015-03-16T00:00:00Z">
              <w:dateFormat w:val="d/MM/yyyy"/>
              <w:lid w:val="en-AU"/>
              <w:storeMappedDataAs w:val="dateTime"/>
              <w:calendar w:val="gregorian"/>
            </w:date>
          </w:sdtPr>
          <w:sdtEndPr/>
          <w:sdtContent>
            <w:tc>
              <w:tcPr>
                <w:tcW w:w="1720" w:type="dxa"/>
                <w:tcBorders>
                  <w:top w:val="single" w:sz="4" w:space="0" w:color="auto"/>
                  <w:left w:val="single" w:sz="4" w:space="0" w:color="auto"/>
                  <w:bottom w:val="single" w:sz="4" w:space="0" w:color="auto"/>
                  <w:right w:val="single" w:sz="4" w:space="0" w:color="auto"/>
                </w:tcBorders>
                <w:hideMark/>
              </w:tcPr>
              <w:p w14:paraId="0C1D09EE" w14:textId="77777777" w:rsidR="00DE31AD" w:rsidRPr="005309B3" w:rsidRDefault="0000582C" w:rsidP="0000582C">
                <w:pPr>
                  <w:spacing w:before="0" w:after="0"/>
                  <w:jc w:val="left"/>
                  <w:rPr>
                    <w:i/>
                    <w:sz w:val="18"/>
                    <w:szCs w:val="18"/>
                  </w:rPr>
                </w:pPr>
                <w:r>
                  <w:rPr>
                    <w:sz w:val="18"/>
                    <w:szCs w:val="18"/>
                  </w:rPr>
                  <w:t>16/03/2015</w:t>
                </w:r>
              </w:p>
            </w:tc>
          </w:sdtContent>
        </w:sdt>
        <w:tc>
          <w:tcPr>
            <w:tcW w:w="1273" w:type="dxa"/>
            <w:tcBorders>
              <w:top w:val="single" w:sz="4" w:space="0" w:color="auto"/>
              <w:left w:val="single" w:sz="4" w:space="0" w:color="auto"/>
              <w:bottom w:val="single" w:sz="4" w:space="0" w:color="auto"/>
              <w:right w:val="single" w:sz="4" w:space="0" w:color="auto"/>
            </w:tcBorders>
            <w:hideMark/>
          </w:tcPr>
          <w:p w14:paraId="0C1D09EF" w14:textId="77777777" w:rsidR="00DE31AD" w:rsidRDefault="00DE31AD">
            <w:pPr>
              <w:spacing w:before="0" w:after="0"/>
              <w:jc w:val="left"/>
              <w:rPr>
                <w:sz w:val="18"/>
                <w:szCs w:val="18"/>
              </w:rPr>
            </w:pPr>
            <w:r>
              <w:rPr>
                <w:b/>
                <w:sz w:val="18"/>
                <w:szCs w:val="18"/>
              </w:rPr>
              <w:t>Active from:</w:t>
            </w:r>
          </w:p>
        </w:tc>
        <w:sdt>
          <w:sdtPr>
            <w:rPr>
              <w:sz w:val="18"/>
              <w:szCs w:val="18"/>
            </w:rPr>
            <w:alias w:val="Publish Date"/>
            <w:tag w:val=""/>
            <w:id w:val="-1192993499"/>
            <w:lock w:val="sdtLocked"/>
            <w:placeholder>
              <w:docPart w:val="85E74734176240C4B22988E9B9AA59B4"/>
            </w:placeholder>
            <w:dataBinding w:prefixMappings="xmlns:ns0='http://schemas.microsoft.com/office/2006/coverPageProps' " w:xpath="/ns0:CoverPageProperties[1]/ns0:PublishDate[1]" w:storeItemID="{55AF091B-3C7A-41E3-B477-F2FDAA23CFDA}"/>
            <w:date w:fullDate="2015-03-16T00:00:00Z">
              <w:dateFormat w:val="d/MM/yyyy"/>
              <w:lid w:val="en-AU"/>
              <w:storeMappedDataAs w:val="dateTime"/>
              <w:calendar w:val="gregorian"/>
            </w:date>
          </w:sdtPr>
          <w:sdtEndPr/>
          <w:sdtContent>
            <w:tc>
              <w:tcPr>
                <w:tcW w:w="1428" w:type="dxa"/>
                <w:tcBorders>
                  <w:top w:val="single" w:sz="4" w:space="0" w:color="auto"/>
                  <w:left w:val="single" w:sz="4" w:space="0" w:color="auto"/>
                  <w:bottom w:val="single" w:sz="4" w:space="0" w:color="auto"/>
                  <w:right w:val="single" w:sz="4" w:space="0" w:color="auto"/>
                </w:tcBorders>
                <w:hideMark/>
              </w:tcPr>
              <w:p w14:paraId="0C1D09F0" w14:textId="77777777" w:rsidR="00DE31AD" w:rsidRDefault="00B20C38" w:rsidP="0000582C">
                <w:pPr>
                  <w:spacing w:before="0" w:after="0"/>
                  <w:jc w:val="left"/>
                  <w:rPr>
                    <w:sz w:val="18"/>
                    <w:szCs w:val="18"/>
                  </w:rPr>
                </w:pPr>
                <w:r>
                  <w:rPr>
                    <w:sz w:val="18"/>
                    <w:szCs w:val="18"/>
                  </w:rPr>
                  <w:t>16/03/201</w:t>
                </w:r>
                <w:r w:rsidR="0000582C">
                  <w:rPr>
                    <w:sz w:val="18"/>
                    <w:szCs w:val="18"/>
                  </w:rPr>
                  <w:t>5</w:t>
                </w:r>
              </w:p>
            </w:tc>
          </w:sdtContent>
        </w:sdt>
      </w:tr>
      <w:tr w:rsidR="00DE31AD" w14:paraId="0C1D09F4" w14:textId="77777777" w:rsidTr="00C47941">
        <w:trPr>
          <w:trHeight w:val="278"/>
        </w:trPr>
        <w:tc>
          <w:tcPr>
            <w:tcW w:w="1250" w:type="dxa"/>
            <w:tcBorders>
              <w:top w:val="single" w:sz="4" w:space="0" w:color="auto"/>
              <w:left w:val="single" w:sz="4" w:space="0" w:color="auto"/>
              <w:bottom w:val="single" w:sz="4" w:space="0" w:color="auto"/>
              <w:right w:val="single" w:sz="4" w:space="0" w:color="auto"/>
            </w:tcBorders>
            <w:hideMark/>
          </w:tcPr>
          <w:p w14:paraId="0C1D09F2" w14:textId="77777777" w:rsidR="00DE31AD" w:rsidRDefault="00DE31AD">
            <w:pPr>
              <w:spacing w:before="0" w:after="0"/>
              <w:jc w:val="left"/>
              <w:rPr>
                <w:b/>
                <w:sz w:val="18"/>
                <w:szCs w:val="18"/>
              </w:rPr>
            </w:pPr>
            <w:r>
              <w:rPr>
                <w:b/>
                <w:sz w:val="18"/>
                <w:szCs w:val="18"/>
              </w:rPr>
              <w:t xml:space="preserve">Version </w:t>
            </w:r>
            <w:sdt>
              <w:sdtPr>
                <w:rPr>
                  <w:b/>
                  <w:sz w:val="18"/>
                  <w:szCs w:val="18"/>
                </w:rPr>
                <w:alias w:val="Version"/>
                <w:tag w:val="Version"/>
                <w:id w:val="2057508041"/>
                <w:lock w:val="sdtLocked"/>
                <w:placeholder>
                  <w:docPart w:val="ED125F19EBE1426D93BB6E75E74D164C"/>
                </w:placeholder>
                <w:comboBox>
                  <w:listItem w:displayText="1.0" w:value="1.0"/>
                  <w:listItem w:displayText="2.0" w:value="2.0"/>
                  <w:listItem w:displayText="3.0" w:value="3.0"/>
                </w:comboBox>
              </w:sdtPr>
              <w:sdtEndPr/>
              <w:sdtContent>
                <w:r>
                  <w:rPr>
                    <w:b/>
                    <w:sz w:val="18"/>
                    <w:szCs w:val="18"/>
                  </w:rPr>
                  <w:t>1.0</w:t>
                </w:r>
              </w:sdtContent>
            </w:sdt>
          </w:p>
        </w:tc>
        <w:sdt>
          <w:sdtPr>
            <w:rPr>
              <w:sz w:val="18"/>
              <w:szCs w:val="18"/>
            </w:rPr>
            <w:alias w:val="Subject"/>
            <w:tag w:val="Subject"/>
            <w:id w:val="704452959"/>
            <w:lock w:val="sdtContentLocked"/>
            <w:placeholder>
              <w:docPart w:val="BE3D0F1BB41D43D39E47BA04608CECE1"/>
            </w:placeholder>
            <w:dataBinding w:prefixMappings="xmlns:ns0='http://purl.org/dc/elements/1.1/' xmlns:ns1='http://schemas.openxmlformats.org/package/2006/metadata/core-properties' " w:xpath="/ns1:coreProperties[1]/ns0:subject[1]" w:storeItemID="{6C3C8BC8-F283-45AE-878A-BAB7291924A1}"/>
            <w:text/>
          </w:sdtPr>
          <w:sdtEndPr/>
          <w:sdtContent>
            <w:tc>
              <w:tcPr>
                <w:tcW w:w="7947" w:type="dxa"/>
                <w:gridSpan w:val="4"/>
                <w:tcBorders>
                  <w:top w:val="single" w:sz="4" w:space="0" w:color="auto"/>
                  <w:left w:val="single" w:sz="4" w:space="0" w:color="auto"/>
                  <w:bottom w:val="single" w:sz="4" w:space="0" w:color="auto"/>
                  <w:right w:val="single" w:sz="4" w:space="0" w:color="auto"/>
                </w:tcBorders>
                <w:hideMark/>
              </w:tcPr>
              <w:p w14:paraId="0C1D09F3" w14:textId="77777777" w:rsidR="00DE31AD" w:rsidRDefault="00B20C38">
                <w:pPr>
                  <w:spacing w:before="0" w:after="0"/>
                  <w:jc w:val="left"/>
                  <w:rPr>
                    <w:sz w:val="18"/>
                    <w:szCs w:val="18"/>
                  </w:rPr>
                </w:pPr>
                <w:r>
                  <w:rPr>
                    <w:sz w:val="18"/>
                    <w:szCs w:val="18"/>
                  </w:rPr>
                  <w:t>To describe the circumstances under which a Domestic Violence Order application should be made to ensure the safety of a child.</w:t>
                </w:r>
              </w:p>
            </w:tc>
          </w:sdtContent>
        </w:sdt>
      </w:tr>
    </w:tbl>
    <w:p w14:paraId="0C1D09FA" w14:textId="77777777" w:rsidR="00DE31AD" w:rsidRDefault="00DE31AD">
      <w:pPr>
        <w:pStyle w:val="Heading5"/>
        <w:divId w:val="1709987444"/>
        <w:rPr>
          <w:sz w:val="18"/>
        </w:rPr>
      </w:pPr>
      <w:r>
        <w:rPr>
          <w:sz w:val="18"/>
        </w:rPr>
        <w:t xml:space="preserve">Current Version </w:t>
      </w:r>
      <w:sdt>
        <w:sdtPr>
          <w:rPr>
            <w:sz w:val="18"/>
          </w:rPr>
          <w:alias w:val="Status"/>
          <w:tag w:val="Status"/>
          <w:id w:val="1756621761"/>
          <w:lock w:val="sdtContentLocked"/>
          <w:placeholder>
            <w:docPart w:val="24083321A42B4FEE8EDCF89FA397405F"/>
          </w:placeholder>
          <w:dataBinding w:prefixMappings="xmlns:ns0='http://purl.org/dc/elements/1.1/' xmlns:ns1='http://schemas.openxmlformats.org/package/2006/metadata/core-properties' " w:xpath="/ns1:coreProperties[1]/ns1:contentStatus[1]" w:storeItemID="{6C3C8BC8-F283-45AE-878A-BAB7291924A1}"/>
          <w:text/>
        </w:sdtPr>
        <w:sdtEndPr/>
        <w:sdtContent>
          <w:r w:rsidR="00B20C38">
            <w:rPr>
              <w:sz w:val="18"/>
            </w:rPr>
            <w:t>V 1.01</w:t>
          </w:r>
        </w:sdtContent>
      </w:sdt>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0"/>
        <w:gridCol w:w="8"/>
        <w:gridCol w:w="1393"/>
        <w:gridCol w:w="15"/>
        <w:gridCol w:w="1442"/>
        <w:gridCol w:w="397"/>
        <w:gridCol w:w="4685"/>
      </w:tblGrid>
      <w:tr w:rsidR="00DE31AD" w14:paraId="0C1D09FF" w14:textId="77777777" w:rsidTr="00B83C0C">
        <w:trPr>
          <w:trHeight w:val="137"/>
        </w:trPr>
        <w:tc>
          <w:tcPr>
            <w:tcW w:w="1240" w:type="dxa"/>
            <w:tcBorders>
              <w:top w:val="single" w:sz="4" w:space="0" w:color="auto"/>
              <w:left w:val="single" w:sz="4" w:space="0" w:color="auto"/>
              <w:bottom w:val="single" w:sz="4" w:space="0" w:color="auto"/>
              <w:right w:val="single" w:sz="4" w:space="0" w:color="auto"/>
            </w:tcBorders>
            <w:hideMark/>
          </w:tcPr>
          <w:p w14:paraId="0C1D09FB" w14:textId="77777777" w:rsidR="00DE31AD" w:rsidRDefault="00DE31AD">
            <w:pPr>
              <w:spacing w:before="0" w:after="0"/>
              <w:rPr>
                <w:b/>
                <w:sz w:val="18"/>
                <w:szCs w:val="18"/>
              </w:rPr>
            </w:pPr>
            <w:r>
              <w:rPr>
                <w:b/>
                <w:sz w:val="18"/>
                <w:szCs w:val="18"/>
              </w:rPr>
              <w:t>Active from:</w:t>
            </w:r>
          </w:p>
        </w:tc>
        <w:sdt>
          <w:sdtPr>
            <w:rPr>
              <w:sz w:val="18"/>
              <w:szCs w:val="18"/>
            </w:rPr>
            <w:id w:val="1626118715"/>
            <w:lock w:val="sdtLocked"/>
            <w:placeholder>
              <w:docPart w:val="41AB555ED5FA49098519B19390F89912"/>
            </w:placeholder>
            <w:date w:fullDate="2017-02-06T00:00:00Z">
              <w:dateFormat w:val="d/MM/yyyy"/>
              <w:lid w:val="en-AU"/>
              <w:storeMappedDataAs w:val="dateTime"/>
              <w:calendar w:val="gregorian"/>
            </w:date>
          </w:sdtPr>
          <w:sdtEndPr/>
          <w:sdtContent>
            <w:tc>
              <w:tcPr>
                <w:tcW w:w="1416" w:type="dxa"/>
                <w:gridSpan w:val="3"/>
                <w:tcBorders>
                  <w:top w:val="single" w:sz="4" w:space="0" w:color="auto"/>
                  <w:left w:val="single" w:sz="4" w:space="0" w:color="auto"/>
                  <w:bottom w:val="single" w:sz="4" w:space="0" w:color="auto"/>
                  <w:right w:val="single" w:sz="4" w:space="0" w:color="auto"/>
                </w:tcBorders>
                <w:hideMark/>
              </w:tcPr>
              <w:p w14:paraId="0C1D09FC" w14:textId="77777777" w:rsidR="00DE31AD" w:rsidRDefault="00477CFD" w:rsidP="0000582C">
                <w:pPr>
                  <w:spacing w:before="0" w:after="0"/>
                  <w:rPr>
                    <w:sz w:val="18"/>
                    <w:szCs w:val="18"/>
                  </w:rPr>
                </w:pPr>
                <w:r>
                  <w:rPr>
                    <w:sz w:val="18"/>
                    <w:szCs w:val="18"/>
                  </w:rPr>
                  <w:t>6/02/2017</w:t>
                </w:r>
              </w:p>
            </w:tc>
          </w:sdtContent>
        </w:sdt>
        <w:tc>
          <w:tcPr>
            <w:tcW w:w="1839" w:type="dxa"/>
            <w:gridSpan w:val="2"/>
            <w:tcBorders>
              <w:top w:val="single" w:sz="4" w:space="0" w:color="auto"/>
              <w:left w:val="single" w:sz="4" w:space="0" w:color="auto"/>
              <w:bottom w:val="single" w:sz="4" w:space="0" w:color="auto"/>
              <w:right w:val="single" w:sz="4" w:space="0" w:color="auto"/>
            </w:tcBorders>
            <w:hideMark/>
          </w:tcPr>
          <w:p w14:paraId="0C1D09FD" w14:textId="77777777" w:rsidR="00DE31AD" w:rsidRDefault="00DE31AD">
            <w:pPr>
              <w:spacing w:before="0" w:after="0"/>
              <w:rPr>
                <w:b/>
                <w:sz w:val="18"/>
                <w:szCs w:val="18"/>
              </w:rPr>
            </w:pPr>
            <w:r>
              <w:rPr>
                <w:b/>
                <w:sz w:val="18"/>
                <w:szCs w:val="18"/>
              </w:rPr>
              <w:t>Authorised by:</w:t>
            </w:r>
          </w:p>
        </w:tc>
        <w:sdt>
          <w:sdtPr>
            <w:rPr>
              <w:sz w:val="18"/>
              <w:szCs w:val="18"/>
            </w:rPr>
            <w:alias w:val="Select"/>
            <w:tag w:val="Select"/>
            <w:id w:val="-49455947"/>
            <w:lock w:val="sdtLocked"/>
            <w:placeholder>
              <w:docPart w:val="691E0AD4F2FC46248B49DD1377E97080"/>
            </w:placeholder>
            <w:dropDownList>
              <w:listItem w:displayText="Choose Authoriser by clicking here" w:value="Choose Authoriser by clicking here"/>
              <w:listItem w:displayText="Chief Executive Officer" w:value="Chief Executive Officer"/>
              <w:listItem w:displayText="Executive Director, Service Development and Policy" w:value="Executive Director, Service Development and Policy"/>
              <w:listItem w:displayText="Director, Policy" w:value="Director, Policy"/>
            </w:dropDownList>
          </w:sdtPr>
          <w:sdtEndPr/>
          <w:sdtContent>
            <w:tc>
              <w:tcPr>
                <w:tcW w:w="4685" w:type="dxa"/>
                <w:tcBorders>
                  <w:top w:val="single" w:sz="4" w:space="0" w:color="auto"/>
                  <w:left w:val="single" w:sz="4" w:space="0" w:color="auto"/>
                  <w:bottom w:val="single" w:sz="4" w:space="0" w:color="auto"/>
                  <w:right w:val="single" w:sz="4" w:space="0" w:color="auto"/>
                </w:tcBorders>
                <w:hideMark/>
              </w:tcPr>
              <w:p w14:paraId="0C1D09FE" w14:textId="77777777" w:rsidR="00DE31AD" w:rsidRDefault="0000582C">
                <w:pPr>
                  <w:spacing w:before="0" w:after="0"/>
                  <w:rPr>
                    <w:sz w:val="18"/>
                    <w:szCs w:val="18"/>
                  </w:rPr>
                </w:pPr>
                <w:r>
                  <w:rPr>
                    <w:sz w:val="18"/>
                    <w:szCs w:val="18"/>
                  </w:rPr>
                  <w:t>Director, Policy</w:t>
                </w:r>
              </w:p>
            </w:tc>
          </w:sdtContent>
        </w:sdt>
      </w:tr>
      <w:tr w:rsidR="00DE31AD" w14:paraId="0C1D0A02" w14:textId="77777777" w:rsidTr="00B83C0C">
        <w:trPr>
          <w:trHeight w:val="137"/>
        </w:trPr>
        <w:tc>
          <w:tcPr>
            <w:tcW w:w="1240" w:type="dxa"/>
            <w:tcBorders>
              <w:top w:val="single" w:sz="4" w:space="0" w:color="auto"/>
              <w:left w:val="single" w:sz="4" w:space="0" w:color="auto"/>
              <w:bottom w:val="single" w:sz="4" w:space="0" w:color="auto"/>
              <w:right w:val="single" w:sz="4" w:space="0" w:color="auto"/>
            </w:tcBorders>
            <w:hideMark/>
          </w:tcPr>
          <w:p w14:paraId="0C1D0A00" w14:textId="77777777" w:rsidR="00DE31AD" w:rsidRDefault="00DE31AD">
            <w:pPr>
              <w:spacing w:before="0" w:after="0"/>
              <w:rPr>
                <w:b/>
                <w:sz w:val="18"/>
                <w:szCs w:val="18"/>
              </w:rPr>
            </w:pPr>
            <w:r>
              <w:rPr>
                <w:b/>
                <w:sz w:val="18"/>
                <w:szCs w:val="18"/>
              </w:rPr>
              <w:t>Update:</w:t>
            </w:r>
          </w:p>
        </w:tc>
        <w:tc>
          <w:tcPr>
            <w:tcW w:w="7940" w:type="dxa"/>
            <w:gridSpan w:val="6"/>
            <w:tcBorders>
              <w:top w:val="single" w:sz="4" w:space="0" w:color="auto"/>
              <w:left w:val="single" w:sz="4" w:space="0" w:color="auto"/>
              <w:bottom w:val="single" w:sz="4" w:space="0" w:color="auto"/>
              <w:right w:val="single" w:sz="4" w:space="0" w:color="auto"/>
            </w:tcBorders>
            <w:hideMark/>
          </w:tcPr>
          <w:sdt>
            <w:sdtPr>
              <w:rPr>
                <w:sz w:val="18"/>
                <w:szCs w:val="18"/>
              </w:rPr>
              <w:alias w:val="Update Summary"/>
              <w:id w:val="673386313"/>
              <w:lock w:val="contentLocked"/>
              <w:placeholder>
                <w:docPart w:val="339080D4B961452A85CA1F8146E3107B"/>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0C1D0A01" w14:textId="77777777" w:rsidR="00DE31AD" w:rsidRDefault="000C241C">
                <w:pPr>
                  <w:spacing w:before="0" w:after="0"/>
                  <w:jc w:val="left"/>
                  <w:rPr>
                    <w:sz w:val="18"/>
                    <w:szCs w:val="18"/>
                  </w:rPr>
                </w:pPr>
                <w:r>
                  <w:rPr>
                    <w:sz w:val="18"/>
                    <w:szCs w:val="18"/>
                  </w:rPr>
                  <w:t>Rebranded, internal links reset, Caseworker to Case Manager</w:t>
                </w:r>
              </w:p>
            </w:sdtContent>
          </w:sdt>
        </w:tc>
      </w:tr>
      <w:tr w:rsidR="00B83C0C" w14:paraId="78B3D491" w14:textId="77777777" w:rsidTr="00B83C0C">
        <w:trPr>
          <w:trHeight w:val="268"/>
        </w:trPr>
        <w:tc>
          <w:tcPr>
            <w:tcW w:w="1248" w:type="dxa"/>
            <w:gridSpan w:val="2"/>
            <w:tcBorders>
              <w:top w:val="single" w:sz="4" w:space="0" w:color="auto"/>
              <w:left w:val="single" w:sz="4" w:space="0" w:color="auto"/>
              <w:bottom w:val="single" w:sz="4" w:space="0" w:color="auto"/>
              <w:right w:val="single" w:sz="4" w:space="0" w:color="auto"/>
            </w:tcBorders>
            <w:vAlign w:val="center"/>
            <w:hideMark/>
          </w:tcPr>
          <w:p w14:paraId="7CEAA2C6" w14:textId="77777777" w:rsidR="00B83C0C" w:rsidRDefault="00B83C0C" w:rsidP="0075221A">
            <w:pPr>
              <w:spacing w:before="0" w:after="0"/>
              <w:jc w:val="left"/>
              <w:rPr>
                <w:b/>
                <w:sz w:val="18"/>
                <w:szCs w:val="18"/>
              </w:rPr>
            </w:pPr>
            <w:r>
              <w:rPr>
                <w:b/>
                <w:sz w:val="18"/>
                <w:szCs w:val="18"/>
              </w:rPr>
              <w:t>Review due:</w:t>
            </w:r>
          </w:p>
        </w:tc>
        <w:tc>
          <w:tcPr>
            <w:tcW w:w="1393" w:type="dxa"/>
            <w:tcBorders>
              <w:top w:val="single" w:sz="4" w:space="0" w:color="auto"/>
              <w:left w:val="single" w:sz="4" w:space="0" w:color="auto"/>
              <w:bottom w:val="single" w:sz="4" w:space="0" w:color="auto"/>
              <w:right w:val="single" w:sz="4" w:space="0" w:color="auto"/>
            </w:tcBorders>
            <w:vAlign w:val="center"/>
            <w:hideMark/>
          </w:tcPr>
          <w:sdt>
            <w:sdtPr>
              <w:rPr>
                <w:sz w:val="18"/>
                <w:szCs w:val="18"/>
              </w:rPr>
              <w:id w:val="1086499396"/>
              <w:placeholder>
                <w:docPart w:val="074CD6937890488EA2B1F09F5B5ED868"/>
              </w:placeholder>
              <w:date w:fullDate="2019-03-01T00:00:00Z">
                <w:dateFormat w:val="MMMM yy"/>
                <w:lid w:val="en-AU"/>
                <w:storeMappedDataAs w:val="dateTime"/>
                <w:calendar w:val="gregorian"/>
              </w:date>
            </w:sdtPr>
            <w:sdtEndPr/>
            <w:sdtContent>
              <w:p w14:paraId="50738FCC" w14:textId="274C0258" w:rsidR="00B83C0C" w:rsidRDefault="00B83C0C" w:rsidP="00B83C0C">
                <w:pPr>
                  <w:spacing w:before="0" w:after="0"/>
                  <w:jc w:val="left"/>
                  <w:rPr>
                    <w:sz w:val="18"/>
                    <w:szCs w:val="18"/>
                  </w:rPr>
                </w:pPr>
                <w:r>
                  <w:rPr>
                    <w:sz w:val="18"/>
                    <w:szCs w:val="18"/>
                  </w:rPr>
                  <w:t>March 19</w:t>
                </w:r>
              </w:p>
            </w:sdtContent>
          </w:sdt>
        </w:tc>
        <w:tc>
          <w:tcPr>
            <w:tcW w:w="1457" w:type="dxa"/>
            <w:gridSpan w:val="2"/>
            <w:tcBorders>
              <w:top w:val="single" w:sz="4" w:space="0" w:color="auto"/>
              <w:left w:val="single" w:sz="4" w:space="0" w:color="auto"/>
              <w:bottom w:val="single" w:sz="4" w:space="0" w:color="auto"/>
              <w:right w:val="single" w:sz="4" w:space="0" w:color="auto"/>
            </w:tcBorders>
            <w:vAlign w:val="center"/>
            <w:hideMark/>
          </w:tcPr>
          <w:p w14:paraId="7C606756" w14:textId="77777777" w:rsidR="00B83C0C" w:rsidRDefault="00B83C0C" w:rsidP="0075221A">
            <w:pPr>
              <w:spacing w:before="0" w:after="0"/>
              <w:jc w:val="left"/>
              <w:rPr>
                <w:b/>
                <w:sz w:val="18"/>
                <w:szCs w:val="18"/>
              </w:rPr>
            </w:pPr>
            <w:r>
              <w:rPr>
                <w:b/>
                <w:sz w:val="18"/>
                <w:szCs w:val="18"/>
              </w:rPr>
              <w:t>Maintenance:</w:t>
            </w:r>
          </w:p>
        </w:tc>
        <w:tc>
          <w:tcPr>
            <w:tcW w:w="5082" w:type="dxa"/>
            <w:gridSpan w:val="2"/>
            <w:tcBorders>
              <w:top w:val="single" w:sz="4" w:space="0" w:color="auto"/>
              <w:left w:val="single" w:sz="4" w:space="0" w:color="auto"/>
              <w:bottom w:val="single" w:sz="4" w:space="0" w:color="auto"/>
              <w:right w:val="single" w:sz="4" w:space="0" w:color="auto"/>
            </w:tcBorders>
            <w:vAlign w:val="center"/>
            <w:hideMark/>
          </w:tcPr>
          <w:p w14:paraId="19695378" w14:textId="1822423F" w:rsidR="00B83C0C" w:rsidRPr="000C241C" w:rsidRDefault="00B83C0C" w:rsidP="0075221A">
            <w:pPr>
              <w:jc w:val="left"/>
              <w:rPr>
                <w:color w:val="0000FF" w:themeColor="hyperlink"/>
                <w:sz w:val="18"/>
                <w:szCs w:val="18"/>
                <w:u w:val="single"/>
              </w:rPr>
            </w:pPr>
            <w:r>
              <w:rPr>
                <w:sz w:val="18"/>
                <w:szCs w:val="18"/>
              </w:rPr>
              <w:t xml:space="preserve">Policy  </w:t>
            </w:r>
            <w:r w:rsidRPr="0074464F">
              <w:rPr>
                <w:sz w:val="18"/>
                <w:szCs w:val="18"/>
              </w:rPr>
              <w:t>TF.Policy@nt.gov.au</w:t>
            </w:r>
          </w:p>
        </w:tc>
      </w:tr>
    </w:tbl>
    <w:p w14:paraId="0C1D0A03" w14:textId="77777777" w:rsidR="00DE31AD" w:rsidRDefault="00DE31AD" w:rsidP="0062030B">
      <w:pPr>
        <w:rPr>
          <w:sz w:val="18"/>
          <w:szCs w:val="18"/>
        </w:rPr>
      </w:pPr>
    </w:p>
    <w:sectPr w:rsidR="00DE31AD" w:rsidSect="00D06B79">
      <w:footerReference w:type="default" r:id="rId12"/>
      <w:headerReference w:type="first" r:id="rId13"/>
      <w:footerReference w:type="first" r:id="rId14"/>
      <w:pgSz w:w="11900" w:h="16840"/>
      <w:pgMar w:top="1440" w:right="1440" w:bottom="993" w:left="1800" w:header="0" w:footer="39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1D0A0A" w14:textId="77777777" w:rsidR="001D56E5" w:rsidRDefault="001D56E5" w:rsidP="00955092">
      <w:r>
        <w:separator/>
      </w:r>
    </w:p>
    <w:p w14:paraId="0C1D0A0B" w14:textId="77777777" w:rsidR="001D56E5" w:rsidRDefault="001D56E5" w:rsidP="00955092"/>
    <w:p w14:paraId="0C1D0A0C" w14:textId="77777777" w:rsidR="001D56E5" w:rsidRDefault="001D56E5" w:rsidP="00955092"/>
  </w:endnote>
  <w:endnote w:type="continuationSeparator" w:id="0">
    <w:p w14:paraId="0C1D0A0D" w14:textId="77777777" w:rsidR="001D56E5" w:rsidRDefault="001D56E5" w:rsidP="00955092">
      <w:r>
        <w:continuationSeparator/>
      </w:r>
    </w:p>
    <w:p w14:paraId="0C1D0A0E" w14:textId="77777777" w:rsidR="001D56E5" w:rsidRDefault="001D56E5" w:rsidP="00955092"/>
    <w:p w14:paraId="0C1D0A0F" w14:textId="77777777" w:rsidR="001D56E5" w:rsidRDefault="001D56E5" w:rsidP="009550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Lato Black">
    <w:panose1 w:val="020F0502020204030203"/>
    <w:charset w:val="00"/>
    <w:family w:val="swiss"/>
    <w:pitch w:val="variable"/>
    <w:sig w:usb0="E10002FF" w:usb1="5000ECFF" w:usb2="00000021" w:usb3="00000000" w:csb0="0000019F" w:csb1="00000000"/>
  </w:font>
  <w:font w:name="Lato Regular">
    <w:panose1 w:val="020F0502020204030203"/>
    <w:charset w:val="00"/>
    <w:family w:val="auto"/>
    <w:notTrueType/>
    <w:pitch w:val="variable"/>
    <w:sig w:usb0="00000003" w:usb1="00000000" w:usb2="00000000" w:usb3="00000000" w:csb0="00000001" w:csb1="00000000"/>
  </w:font>
  <w:font w:name="Lato Light">
    <w:panose1 w:val="020F0502020204030203"/>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D0A10" w14:textId="77777777" w:rsidR="0062030B" w:rsidRDefault="00CC7AED" w:rsidP="00B83C0C">
    <w:pPr>
      <w:pStyle w:val="web"/>
      <w:tabs>
        <w:tab w:val="left" w:pos="1134"/>
        <w:tab w:val="left" w:pos="1985"/>
        <w:tab w:val="left" w:pos="7371"/>
      </w:tabs>
    </w:pPr>
    <w:r>
      <w:rPr>
        <w:rFonts w:ascii="Lato" w:hAnsi="Lato"/>
      </w:rPr>
      <w:t xml:space="preserve">Page </w:t>
    </w:r>
    <w:r>
      <w:rPr>
        <w:rFonts w:ascii="Lato" w:hAnsi="Lato"/>
      </w:rPr>
      <w:fldChar w:fldCharType="begin"/>
    </w:r>
    <w:r>
      <w:rPr>
        <w:rFonts w:ascii="Lato" w:hAnsi="Lato"/>
      </w:rPr>
      <w:instrText xml:space="preserve"> PAGE   \* MERGEFORMAT </w:instrText>
    </w:r>
    <w:r>
      <w:rPr>
        <w:rFonts w:ascii="Lato" w:hAnsi="Lato"/>
      </w:rPr>
      <w:fldChar w:fldCharType="separate"/>
    </w:r>
    <w:r w:rsidR="0039381E">
      <w:rPr>
        <w:rFonts w:ascii="Lato" w:hAnsi="Lato"/>
        <w:noProof/>
      </w:rPr>
      <w:t>2</w:t>
    </w:r>
    <w:r>
      <w:rPr>
        <w:rFonts w:ascii="Lato" w:hAnsi="Lato"/>
      </w:rPr>
      <w:fldChar w:fldCharType="end"/>
    </w:r>
    <w:r>
      <w:rPr>
        <w:rFonts w:ascii="Lato" w:hAnsi="Lato"/>
      </w:rPr>
      <w:t xml:space="preserve"> of </w:t>
    </w:r>
    <w:r>
      <w:rPr>
        <w:rFonts w:ascii="Lato" w:hAnsi="Lato"/>
      </w:rPr>
      <w:fldChar w:fldCharType="begin"/>
    </w:r>
    <w:r>
      <w:rPr>
        <w:rFonts w:ascii="Lato" w:hAnsi="Lato"/>
      </w:rPr>
      <w:instrText xml:space="preserve"> NUMPAGES   \* MERGEFORMAT </w:instrText>
    </w:r>
    <w:r>
      <w:rPr>
        <w:rFonts w:ascii="Lato" w:hAnsi="Lato"/>
      </w:rPr>
      <w:fldChar w:fldCharType="separate"/>
    </w:r>
    <w:r w:rsidR="0039381E">
      <w:rPr>
        <w:rFonts w:ascii="Lato" w:hAnsi="Lato"/>
        <w:noProof/>
      </w:rPr>
      <w:t>2</w:t>
    </w:r>
    <w:r>
      <w:rPr>
        <w:rFonts w:ascii="Lato" w:hAnsi="Lato"/>
      </w:rPr>
      <w:fldChar w:fldCharType="end"/>
    </w:r>
    <w:r>
      <w:rPr>
        <w:rFonts w:ascii="Lato" w:hAnsi="Lato"/>
      </w:rPr>
      <w:tab/>
    </w:r>
    <w:sdt>
      <w:sdtPr>
        <w:rPr>
          <w:rFonts w:ascii="Lato" w:hAnsi="Lato"/>
        </w:rPr>
        <w:alias w:val="Status"/>
        <w:tag w:val=""/>
        <w:id w:val="834886600"/>
        <w:lock w:val="sdtContentLocked"/>
        <w:placeholder>
          <w:docPart w:val="41AB555ED5FA49098519B19390F89912"/>
        </w:placeholder>
        <w:dataBinding w:prefixMappings="xmlns:ns0='http://purl.org/dc/elements/1.1/' xmlns:ns1='http://schemas.openxmlformats.org/package/2006/metadata/core-properties' " w:xpath="/ns1:coreProperties[1]/ns1:contentStatus[1]" w:storeItemID="{6C3C8BC8-F283-45AE-878A-BAB7291924A1}"/>
        <w:text/>
      </w:sdtPr>
      <w:sdtEndPr/>
      <w:sdtContent>
        <w:r w:rsidR="00B20C38">
          <w:rPr>
            <w:rFonts w:ascii="Lato" w:hAnsi="Lato"/>
            <w:lang w:val="en-AU"/>
          </w:rPr>
          <w:t>V 1.01</w:t>
        </w:r>
      </w:sdtContent>
    </w:sdt>
    <w:r w:rsidR="00F148A9">
      <w:rPr>
        <w:rFonts w:ascii="Lato" w:hAnsi="Lato"/>
      </w:rPr>
      <w:tab/>
    </w:r>
    <w:sdt>
      <w:sdtPr>
        <w:rPr>
          <w:rFonts w:ascii="Lato" w:hAnsi="Lato"/>
        </w:rPr>
        <w:alias w:val="Title"/>
        <w:tag w:val=""/>
        <w:id w:val="1281310159"/>
        <w:lock w:val="sdtContentLocked"/>
        <w:dataBinding w:prefixMappings="xmlns:ns0='http://purl.org/dc/elements/1.1/' xmlns:ns1='http://schemas.openxmlformats.org/package/2006/metadata/core-properties' " w:xpath="/ns1:coreProperties[1]/ns0:title[1]" w:storeItemID="{6C3C8BC8-F283-45AE-878A-BAB7291924A1}"/>
        <w:text/>
      </w:sdtPr>
      <w:sdtEndPr/>
      <w:sdtContent>
        <w:r w:rsidR="001D56E5">
          <w:rPr>
            <w:rFonts w:ascii="Lato" w:hAnsi="Lato"/>
            <w:lang w:val="en-AU"/>
          </w:rPr>
          <w:t>Policy: Applying for a Domestic Violence Order</w:t>
        </w:r>
      </w:sdtContent>
    </w:sdt>
    <w:r w:rsidR="0062030B">
      <w:tab/>
      <w:t>www.nt.gov.au</w:t>
    </w:r>
  </w:p>
  <w:p w14:paraId="0C1D0A11" w14:textId="77777777" w:rsidR="0030116A" w:rsidRPr="0062030B" w:rsidRDefault="0030116A" w:rsidP="006203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D0A17" w14:textId="77777777" w:rsidR="0030116A" w:rsidRPr="0062030B" w:rsidRDefault="00CC7AED" w:rsidP="00D06B79">
    <w:pPr>
      <w:pStyle w:val="web"/>
      <w:tabs>
        <w:tab w:val="left" w:pos="1134"/>
        <w:tab w:val="left" w:pos="1701"/>
        <w:tab w:val="left" w:pos="7371"/>
      </w:tabs>
    </w:pPr>
    <w:r>
      <w:rPr>
        <w:rFonts w:ascii="Lato" w:hAnsi="Lato"/>
      </w:rPr>
      <w:t xml:space="preserve">Page </w:t>
    </w:r>
    <w:r>
      <w:rPr>
        <w:rFonts w:ascii="Lato" w:hAnsi="Lato"/>
      </w:rPr>
      <w:fldChar w:fldCharType="begin"/>
    </w:r>
    <w:r>
      <w:rPr>
        <w:rFonts w:ascii="Lato" w:hAnsi="Lato"/>
      </w:rPr>
      <w:instrText xml:space="preserve"> PAGE   \* MERGEFORMAT </w:instrText>
    </w:r>
    <w:r>
      <w:rPr>
        <w:rFonts w:ascii="Lato" w:hAnsi="Lato"/>
      </w:rPr>
      <w:fldChar w:fldCharType="separate"/>
    </w:r>
    <w:r w:rsidR="0039381E">
      <w:rPr>
        <w:rFonts w:ascii="Lato" w:hAnsi="Lato"/>
        <w:noProof/>
      </w:rPr>
      <w:t>1</w:t>
    </w:r>
    <w:r>
      <w:rPr>
        <w:rFonts w:ascii="Lato" w:hAnsi="Lato"/>
      </w:rPr>
      <w:fldChar w:fldCharType="end"/>
    </w:r>
    <w:r>
      <w:rPr>
        <w:rFonts w:ascii="Lato" w:hAnsi="Lato"/>
      </w:rPr>
      <w:t xml:space="preserve"> of </w:t>
    </w:r>
    <w:r>
      <w:rPr>
        <w:rFonts w:ascii="Lato" w:hAnsi="Lato"/>
      </w:rPr>
      <w:fldChar w:fldCharType="begin"/>
    </w:r>
    <w:r>
      <w:rPr>
        <w:rFonts w:ascii="Lato" w:hAnsi="Lato"/>
      </w:rPr>
      <w:instrText xml:space="preserve"> NUMPAGES   \* MERGEFORMAT </w:instrText>
    </w:r>
    <w:r>
      <w:rPr>
        <w:rFonts w:ascii="Lato" w:hAnsi="Lato"/>
      </w:rPr>
      <w:fldChar w:fldCharType="separate"/>
    </w:r>
    <w:r w:rsidR="0039381E">
      <w:rPr>
        <w:rFonts w:ascii="Lato" w:hAnsi="Lato"/>
        <w:noProof/>
      </w:rPr>
      <w:t>2</w:t>
    </w:r>
    <w:r>
      <w:rPr>
        <w:rFonts w:ascii="Lato" w:hAnsi="Lato"/>
      </w:rPr>
      <w:fldChar w:fldCharType="end"/>
    </w:r>
    <w:r>
      <w:rPr>
        <w:rFonts w:ascii="Lato" w:hAnsi="Lato"/>
      </w:rPr>
      <w:tab/>
    </w:r>
    <w:sdt>
      <w:sdtPr>
        <w:rPr>
          <w:rFonts w:ascii="Lato" w:hAnsi="Lato"/>
        </w:rPr>
        <w:alias w:val="Status"/>
        <w:tag w:val=""/>
        <w:id w:val="-429662464"/>
        <w:lock w:val="sdtContentLocked"/>
        <w:dataBinding w:prefixMappings="xmlns:ns0='http://purl.org/dc/elements/1.1/' xmlns:ns1='http://schemas.openxmlformats.org/package/2006/metadata/core-properties' " w:xpath="/ns1:coreProperties[1]/ns1:contentStatus[1]" w:storeItemID="{6C3C8BC8-F283-45AE-878A-BAB7291924A1}"/>
        <w:text/>
      </w:sdtPr>
      <w:sdtEndPr/>
      <w:sdtContent>
        <w:r w:rsidR="00B20C38">
          <w:rPr>
            <w:rFonts w:ascii="Lato" w:hAnsi="Lato"/>
            <w:lang w:val="en-AU"/>
          </w:rPr>
          <w:t>V 1.01</w:t>
        </w:r>
      </w:sdtContent>
    </w:sdt>
    <w:r w:rsidR="0062030B">
      <w:rPr>
        <w:rFonts w:ascii="Lato" w:hAnsi="Lato"/>
        <w:b/>
      </w:rPr>
      <w:t xml:space="preserve"> </w:t>
    </w:r>
    <w:sdt>
      <w:sdtPr>
        <w:rPr>
          <w:rFonts w:ascii="Lato" w:hAnsi="Lato"/>
        </w:rPr>
        <w:alias w:val="Title"/>
        <w:tag w:val=""/>
        <w:id w:val="-461046792"/>
        <w:lock w:val="sdtContentLocked"/>
        <w:dataBinding w:prefixMappings="xmlns:ns0='http://purl.org/dc/elements/1.1/' xmlns:ns1='http://schemas.openxmlformats.org/package/2006/metadata/core-properties' " w:xpath="/ns1:coreProperties[1]/ns0:title[1]" w:storeItemID="{6C3C8BC8-F283-45AE-878A-BAB7291924A1}"/>
        <w:text/>
      </w:sdtPr>
      <w:sdtEndPr/>
      <w:sdtContent>
        <w:r w:rsidR="001D56E5">
          <w:rPr>
            <w:rFonts w:ascii="Lato" w:hAnsi="Lato"/>
            <w:lang w:val="en-AU"/>
          </w:rPr>
          <w:t>Policy: Applying for a Domestic Violence Order</w:t>
        </w:r>
      </w:sdtContent>
    </w:sdt>
    <w:r w:rsidR="0062030B">
      <w:tab/>
      <w:t>www.nt.gov.au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1D0A04" w14:textId="77777777" w:rsidR="001D56E5" w:rsidRDefault="001D56E5" w:rsidP="00955092">
      <w:r>
        <w:separator/>
      </w:r>
    </w:p>
    <w:p w14:paraId="0C1D0A05" w14:textId="77777777" w:rsidR="001D56E5" w:rsidRDefault="001D56E5" w:rsidP="00955092"/>
    <w:p w14:paraId="0C1D0A06" w14:textId="77777777" w:rsidR="001D56E5" w:rsidRDefault="001D56E5" w:rsidP="00955092"/>
  </w:footnote>
  <w:footnote w:type="continuationSeparator" w:id="0">
    <w:p w14:paraId="0C1D0A07" w14:textId="77777777" w:rsidR="001D56E5" w:rsidRDefault="001D56E5" w:rsidP="00955092">
      <w:r>
        <w:continuationSeparator/>
      </w:r>
    </w:p>
    <w:p w14:paraId="0C1D0A08" w14:textId="77777777" w:rsidR="001D56E5" w:rsidRDefault="001D56E5" w:rsidP="00955092"/>
    <w:p w14:paraId="0C1D0A09" w14:textId="77777777" w:rsidR="001D56E5" w:rsidRDefault="001D56E5" w:rsidP="0095509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915"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NT Government letterhead details"/>
    </w:tblPr>
    <w:tblGrid>
      <w:gridCol w:w="3643"/>
      <w:gridCol w:w="4798"/>
      <w:gridCol w:w="2474"/>
    </w:tblGrid>
    <w:tr w:rsidR="00C628CE" w14:paraId="0C1D0A15" w14:textId="77777777" w:rsidTr="009363CD">
      <w:trPr>
        <w:cantSplit/>
        <w:trHeight w:val="1426"/>
        <w:tblHeader/>
      </w:trPr>
      <w:tc>
        <w:tcPr>
          <w:tcW w:w="3643" w:type="dxa"/>
          <w:vAlign w:val="bottom"/>
        </w:tcPr>
        <w:p w14:paraId="0C1D0A12" w14:textId="77777777" w:rsidR="00C628CE" w:rsidRDefault="00C628CE" w:rsidP="009363CD">
          <w:pPr>
            <w:pStyle w:val="Header"/>
            <w:spacing w:line="240" w:lineRule="auto"/>
            <w:ind w:left="-108"/>
          </w:pPr>
          <w:r>
            <w:rPr>
              <w:noProof/>
              <w:lang w:eastAsia="en-AU"/>
            </w:rPr>
            <w:drawing>
              <wp:inline distT="0" distB="0" distL="0" distR="0" wp14:anchorId="0C1D0A18" wp14:editId="0C1D0A19">
                <wp:extent cx="2176272" cy="704088"/>
                <wp:effectExtent l="0" t="0" r="0" b="1270"/>
                <wp:docPr id="21" name="Picture 21"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g-logo.tif"/>
                        <pic:cNvPicPr/>
                      </pic:nvPicPr>
                      <pic:blipFill>
                        <a:blip r:embed="rId1">
                          <a:extLst>
                            <a:ext uri="{28A0092B-C50C-407E-A947-70E740481C1C}">
                              <a14:useLocalDpi xmlns:a14="http://schemas.microsoft.com/office/drawing/2010/main" val="0"/>
                            </a:ext>
                          </a:extLst>
                        </a:blip>
                        <a:stretch>
                          <a:fillRect/>
                        </a:stretch>
                      </pic:blipFill>
                      <pic:spPr>
                        <a:xfrm>
                          <a:off x="0" y="0"/>
                          <a:ext cx="2176272" cy="704088"/>
                        </a:xfrm>
                        <a:prstGeom prst="rect">
                          <a:avLst/>
                        </a:prstGeom>
                      </pic:spPr>
                    </pic:pic>
                  </a:graphicData>
                </a:graphic>
              </wp:inline>
            </w:drawing>
          </w:r>
        </w:p>
      </w:tc>
      <w:tc>
        <w:tcPr>
          <w:tcW w:w="4798" w:type="dxa"/>
          <w:noWrap/>
          <w:tcMar>
            <w:left w:w="0" w:type="dxa"/>
            <w:right w:w="0" w:type="dxa"/>
          </w:tcMar>
        </w:tcPr>
        <w:p w14:paraId="0C1D0A13" w14:textId="77777777" w:rsidR="00C628CE" w:rsidRDefault="00C628CE" w:rsidP="009363CD">
          <w:pPr>
            <w:pStyle w:val="Header"/>
            <w:spacing w:line="240" w:lineRule="auto"/>
            <w:contextualSpacing/>
            <w:jc w:val="right"/>
          </w:pPr>
          <w:r>
            <w:rPr>
              <w:rFonts w:ascii="Times New Roman" w:hAnsi="Times New Roman" w:cs="Times New Roman"/>
              <w:noProof/>
              <w:sz w:val="24"/>
              <w:lang w:eastAsia="en-AU"/>
            </w:rPr>
            <w:drawing>
              <wp:anchor distT="114300" distB="114300" distL="114300" distR="114300" simplePos="0" relativeHeight="251659264" behindDoc="1" locked="0" layoutInCell="1" allowOverlap="1" wp14:anchorId="0C1D0A1A" wp14:editId="0C1D0A1B">
                <wp:simplePos x="0" y="0"/>
                <wp:positionH relativeFrom="margin">
                  <wp:posOffset>2621606</wp:posOffset>
                </wp:positionH>
                <wp:positionV relativeFrom="margin">
                  <wp:posOffset>0</wp:posOffset>
                </wp:positionV>
                <wp:extent cx="403737" cy="983014"/>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03737" cy="983014"/>
                        </a:xfrm>
                        <a:prstGeom prst="rect">
                          <a:avLst/>
                        </a:prstGeom>
                        <a:noFill/>
                      </pic:spPr>
                    </pic:pic>
                  </a:graphicData>
                </a:graphic>
                <wp14:sizeRelH relativeFrom="page">
                  <wp14:pctWidth>0</wp14:pctWidth>
                </wp14:sizeRelH>
                <wp14:sizeRelV relativeFrom="page">
                  <wp14:pctHeight>0</wp14:pctHeight>
                </wp14:sizeRelV>
              </wp:anchor>
            </w:drawing>
          </w:r>
        </w:p>
      </w:tc>
      <w:tc>
        <w:tcPr>
          <w:tcW w:w="2474" w:type="dxa"/>
          <w:tcMar>
            <w:left w:w="51" w:type="dxa"/>
            <w:right w:w="0" w:type="dxa"/>
          </w:tcMar>
          <w:vAlign w:val="bottom"/>
        </w:tcPr>
        <w:p w14:paraId="0C1D0A14" w14:textId="77777777" w:rsidR="00C628CE" w:rsidRDefault="00C628CE" w:rsidP="009363CD">
          <w:pPr>
            <w:pStyle w:val="Departmentname"/>
          </w:pPr>
          <w:r>
            <w:t>territory FAMILIES</w:t>
          </w:r>
        </w:p>
      </w:tc>
    </w:tr>
  </w:tbl>
  <w:p w14:paraId="0C1D0A16" w14:textId="77777777" w:rsidR="00150B29" w:rsidRPr="00C628CE" w:rsidRDefault="00150B29" w:rsidP="00C628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40A53"/>
    <w:multiLevelType w:val="multilevel"/>
    <w:tmpl w:val="81B469FE"/>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72E350E6"/>
    <w:multiLevelType w:val="hybridMultilevel"/>
    <w:tmpl w:val="5D087A02"/>
    <w:lvl w:ilvl="0" w:tplc="3CDC504E">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99F6ECB8">
      <w:start w:val="1"/>
      <w:numFmt w:val="decimal"/>
      <w:pStyle w:val="Numbers"/>
      <w:lvlText w:val="%4."/>
      <w:lvlJc w:val="left"/>
      <w:pPr>
        <w:ind w:left="2880" w:hanging="360"/>
      </w:pPr>
      <w:rPr>
        <w:rFonts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8547433"/>
    <w:multiLevelType w:val="hybridMultilevel"/>
    <w:tmpl w:val="3CE8DF6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attachedTemplate r:id="rId1"/>
  <w:documentProtection w:edit="readOnly" w:enforcement="1" w:cryptProviderType="rsaAES" w:cryptAlgorithmClass="hash" w:cryptAlgorithmType="typeAny" w:cryptAlgorithmSid="14" w:cryptSpinCount="100000" w:hash="QznOlgTO6sKx6oDH6P6OHiws4CHtn9+SGSU7uGIGNdSgjxCV5J6nL7sDg/+R64SP0k0DNBkrWJjVOMCr0zVf6w==" w:salt="EkEKbVUS7pOsE+0UUdgrwA=="/>
  <w:defaultTabStop w:val="720"/>
  <w:drawingGridHorizontalSpacing w:val="357"/>
  <w:drawingGridVerticalSpacing w:val="357"/>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6E5"/>
    <w:rsid w:val="0000582C"/>
    <w:rsid w:val="000306D5"/>
    <w:rsid w:val="000349CF"/>
    <w:rsid w:val="000359B0"/>
    <w:rsid w:val="00067E72"/>
    <w:rsid w:val="0008006A"/>
    <w:rsid w:val="000B674D"/>
    <w:rsid w:val="000C241C"/>
    <w:rsid w:val="000D1972"/>
    <w:rsid w:val="000E390A"/>
    <w:rsid w:val="00102470"/>
    <w:rsid w:val="00121159"/>
    <w:rsid w:val="00150B29"/>
    <w:rsid w:val="00161C0C"/>
    <w:rsid w:val="00174EC0"/>
    <w:rsid w:val="00176AF2"/>
    <w:rsid w:val="001906B3"/>
    <w:rsid w:val="001D0EA6"/>
    <w:rsid w:val="001D56E5"/>
    <w:rsid w:val="001E4573"/>
    <w:rsid w:val="001E7DFE"/>
    <w:rsid w:val="001F09D7"/>
    <w:rsid w:val="00201F06"/>
    <w:rsid w:val="002D4B3A"/>
    <w:rsid w:val="002F7A9F"/>
    <w:rsid w:val="0030116A"/>
    <w:rsid w:val="00307DB8"/>
    <w:rsid w:val="00321E86"/>
    <w:rsid w:val="003507D9"/>
    <w:rsid w:val="0039381E"/>
    <w:rsid w:val="003D09FC"/>
    <w:rsid w:val="003F4E88"/>
    <w:rsid w:val="003F6122"/>
    <w:rsid w:val="00421A85"/>
    <w:rsid w:val="00422FEF"/>
    <w:rsid w:val="00477CFD"/>
    <w:rsid w:val="00492965"/>
    <w:rsid w:val="004950FD"/>
    <w:rsid w:val="00495CAC"/>
    <w:rsid w:val="004B2629"/>
    <w:rsid w:val="004D31E5"/>
    <w:rsid w:val="004E0335"/>
    <w:rsid w:val="00501FE3"/>
    <w:rsid w:val="00520ED8"/>
    <w:rsid w:val="005309B3"/>
    <w:rsid w:val="00530C17"/>
    <w:rsid w:val="00531BBC"/>
    <w:rsid w:val="00566228"/>
    <w:rsid w:val="005F0FBC"/>
    <w:rsid w:val="0060698A"/>
    <w:rsid w:val="0062030B"/>
    <w:rsid w:val="006237A6"/>
    <w:rsid w:val="006435CA"/>
    <w:rsid w:val="00656BDB"/>
    <w:rsid w:val="006669BD"/>
    <w:rsid w:val="00686999"/>
    <w:rsid w:val="006B7CF2"/>
    <w:rsid w:val="006C0BAF"/>
    <w:rsid w:val="006C7F43"/>
    <w:rsid w:val="006D1B96"/>
    <w:rsid w:val="006D5F76"/>
    <w:rsid w:val="0074464F"/>
    <w:rsid w:val="00761696"/>
    <w:rsid w:val="007766E2"/>
    <w:rsid w:val="007D76CB"/>
    <w:rsid w:val="008741B1"/>
    <w:rsid w:val="008910DE"/>
    <w:rsid w:val="008C1F3D"/>
    <w:rsid w:val="008C2F51"/>
    <w:rsid w:val="008E455A"/>
    <w:rsid w:val="008F7B8B"/>
    <w:rsid w:val="00910B3C"/>
    <w:rsid w:val="00912D1C"/>
    <w:rsid w:val="009269FB"/>
    <w:rsid w:val="00932E8A"/>
    <w:rsid w:val="00955092"/>
    <w:rsid w:val="009641D3"/>
    <w:rsid w:val="00992890"/>
    <w:rsid w:val="009E27AB"/>
    <w:rsid w:val="009E5913"/>
    <w:rsid w:val="009E76D3"/>
    <w:rsid w:val="00A00DE3"/>
    <w:rsid w:val="00A33A98"/>
    <w:rsid w:val="00A53303"/>
    <w:rsid w:val="00A6181F"/>
    <w:rsid w:val="00A653CD"/>
    <w:rsid w:val="00A70DE8"/>
    <w:rsid w:val="00A70F35"/>
    <w:rsid w:val="00A85DDE"/>
    <w:rsid w:val="00A870B6"/>
    <w:rsid w:val="00A92BC3"/>
    <w:rsid w:val="00AA6A0E"/>
    <w:rsid w:val="00AD31BB"/>
    <w:rsid w:val="00B02F41"/>
    <w:rsid w:val="00B20C38"/>
    <w:rsid w:val="00B37FEB"/>
    <w:rsid w:val="00B71C81"/>
    <w:rsid w:val="00B75F17"/>
    <w:rsid w:val="00B76BF2"/>
    <w:rsid w:val="00B81833"/>
    <w:rsid w:val="00B83C0C"/>
    <w:rsid w:val="00BB3666"/>
    <w:rsid w:val="00BC6805"/>
    <w:rsid w:val="00BD7C6A"/>
    <w:rsid w:val="00BE3387"/>
    <w:rsid w:val="00C133D7"/>
    <w:rsid w:val="00C21D69"/>
    <w:rsid w:val="00C22565"/>
    <w:rsid w:val="00C333A8"/>
    <w:rsid w:val="00C47941"/>
    <w:rsid w:val="00C61A69"/>
    <w:rsid w:val="00C628CE"/>
    <w:rsid w:val="00C80AAE"/>
    <w:rsid w:val="00C93CD3"/>
    <w:rsid w:val="00CC7AED"/>
    <w:rsid w:val="00CD414A"/>
    <w:rsid w:val="00CE2D72"/>
    <w:rsid w:val="00D06826"/>
    <w:rsid w:val="00D06B79"/>
    <w:rsid w:val="00DD46BB"/>
    <w:rsid w:val="00DD7DB4"/>
    <w:rsid w:val="00DE31AD"/>
    <w:rsid w:val="00E03B6D"/>
    <w:rsid w:val="00E143A2"/>
    <w:rsid w:val="00E27562"/>
    <w:rsid w:val="00E3780F"/>
    <w:rsid w:val="00E53F76"/>
    <w:rsid w:val="00E61E1D"/>
    <w:rsid w:val="00E76700"/>
    <w:rsid w:val="00E82324"/>
    <w:rsid w:val="00EA5666"/>
    <w:rsid w:val="00EC0314"/>
    <w:rsid w:val="00EE3E88"/>
    <w:rsid w:val="00EF6FCE"/>
    <w:rsid w:val="00F053D9"/>
    <w:rsid w:val="00F148A9"/>
    <w:rsid w:val="00F2370A"/>
    <w:rsid w:val="00F45FB1"/>
  </w:rsids>
  <m:mathPr>
    <m:mathFont m:val="Cambria Math"/>
    <m:brkBin m:val="before"/>
    <m:brkBinSub m:val="--"/>
    <m:smallFrac/>
    <m:dispDe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C1D09CB"/>
  <w15:docId w15:val="{B5F9FB07-65CB-4C2E-9379-9EF21B273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FBC"/>
    <w:pPr>
      <w:spacing w:before="120" w:after="120" w:line="260" w:lineRule="exact"/>
      <w:jc w:val="both"/>
    </w:pPr>
    <w:rPr>
      <w:rFonts w:ascii="Lato" w:hAnsi="Lato"/>
      <w:sz w:val="22"/>
    </w:rPr>
  </w:style>
  <w:style w:type="paragraph" w:styleId="Heading1">
    <w:name w:val="heading 1"/>
    <w:next w:val="Normal"/>
    <w:link w:val="Heading1Char"/>
    <w:qFormat/>
    <w:rsid w:val="005F0FBC"/>
    <w:pPr>
      <w:spacing w:after="120"/>
      <w:outlineLvl w:val="0"/>
    </w:pPr>
    <w:rPr>
      <w:rFonts w:ascii="Lato" w:eastAsia="Times New Roman" w:hAnsi="Lato" w:cs="Arial"/>
      <w:bCs/>
      <w:iCs/>
      <w:color w:val="808080"/>
      <w:sz w:val="28"/>
      <w:szCs w:val="32"/>
      <w:lang w:eastAsia="en-AU"/>
    </w:rPr>
  </w:style>
  <w:style w:type="paragraph" w:styleId="Heading2">
    <w:name w:val="heading 2"/>
    <w:next w:val="Normal"/>
    <w:link w:val="Heading2Char"/>
    <w:qFormat/>
    <w:rsid w:val="005F0FBC"/>
    <w:pPr>
      <w:keepNext/>
      <w:spacing w:before="120" w:after="120"/>
      <w:outlineLvl w:val="1"/>
    </w:pPr>
    <w:rPr>
      <w:rFonts w:ascii="Lato" w:eastAsia="Times New Roman" w:hAnsi="Lato" w:cs="Arial"/>
      <w:bCs/>
      <w:i/>
      <w:iCs/>
      <w:color w:val="808080"/>
      <w:szCs w:val="32"/>
      <w:lang w:eastAsia="en-AU"/>
    </w:rPr>
  </w:style>
  <w:style w:type="paragraph" w:styleId="Heading3">
    <w:name w:val="heading 3"/>
    <w:basedOn w:val="Heading2"/>
    <w:next w:val="Normal"/>
    <w:link w:val="Heading3Char"/>
    <w:qFormat/>
    <w:rsid w:val="005F0FBC"/>
    <w:pPr>
      <w:outlineLvl w:val="2"/>
    </w:pPr>
    <w:rPr>
      <w:i w:val="0"/>
      <w:smallCaps/>
      <w:sz w:val="22"/>
    </w:rPr>
  </w:style>
  <w:style w:type="paragraph" w:styleId="Heading4">
    <w:name w:val="heading 4"/>
    <w:next w:val="Normal"/>
    <w:link w:val="Heading4Char"/>
    <w:qFormat/>
    <w:rsid w:val="005F0FBC"/>
    <w:pPr>
      <w:outlineLvl w:val="3"/>
    </w:pPr>
    <w:rPr>
      <w:rFonts w:ascii="Lato" w:eastAsia="Times New Roman" w:hAnsi="Lato" w:cs="Arial"/>
      <w:bCs/>
      <w:iCs/>
      <w:color w:val="808080"/>
      <w:sz w:val="22"/>
      <w:szCs w:val="18"/>
      <w:u w:val="single"/>
      <w:lang w:eastAsia="en-AU"/>
    </w:rPr>
  </w:style>
  <w:style w:type="paragraph" w:styleId="Heading5">
    <w:name w:val="heading 5"/>
    <w:basedOn w:val="Heading4"/>
    <w:next w:val="Normal"/>
    <w:link w:val="Heading5Char"/>
    <w:qFormat/>
    <w:rsid w:val="00955092"/>
    <w:pPr>
      <w:spacing w:before="60" w:after="60"/>
      <w:outlineLvl w:val="4"/>
    </w:pPr>
    <w:rPr>
      <w:sz w:val="20"/>
      <w:u w:val="none"/>
    </w:rPr>
  </w:style>
  <w:style w:type="paragraph" w:styleId="Heading6">
    <w:name w:val="heading 6"/>
    <w:basedOn w:val="Normal"/>
    <w:next w:val="Normal"/>
    <w:link w:val="Heading6Char"/>
    <w:rsid w:val="00AD31BB"/>
    <w:pPr>
      <w:spacing w:after="240" w:line="240" w:lineRule="auto"/>
      <w:jc w:val="right"/>
      <w:outlineLvl w:val="5"/>
    </w:pPr>
    <w:rPr>
      <w:rFonts w:ascii="Arial" w:eastAsia="Times New Roman" w:hAnsi="Arial" w:cs="Times New Roman"/>
      <w:b/>
      <w:bCs/>
      <w:color w:val="808080"/>
      <w:sz w:val="72"/>
      <w:szCs w:val="22"/>
    </w:rPr>
  </w:style>
  <w:style w:type="paragraph" w:styleId="Heading9">
    <w:name w:val="heading 9"/>
    <w:basedOn w:val="Normal"/>
    <w:next w:val="Normal"/>
    <w:link w:val="Heading9Char"/>
    <w:uiPriority w:val="9"/>
    <w:semiHidden/>
    <w:unhideWhenUsed/>
    <w:qFormat/>
    <w:rsid w:val="00F2370A"/>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BBC"/>
    <w:pPr>
      <w:tabs>
        <w:tab w:val="center" w:pos="4320"/>
        <w:tab w:val="right" w:pos="8640"/>
      </w:tabs>
    </w:pPr>
  </w:style>
  <w:style w:type="character" w:customStyle="1" w:styleId="HeaderChar">
    <w:name w:val="Header Char"/>
    <w:basedOn w:val="DefaultParagraphFont"/>
    <w:link w:val="Header"/>
    <w:uiPriority w:val="99"/>
    <w:rsid w:val="00531BBC"/>
  </w:style>
  <w:style w:type="paragraph" w:styleId="Footer">
    <w:name w:val="footer"/>
    <w:basedOn w:val="Normal"/>
    <w:link w:val="FooterChar"/>
    <w:uiPriority w:val="99"/>
    <w:unhideWhenUsed/>
    <w:rsid w:val="00531BBC"/>
    <w:pPr>
      <w:tabs>
        <w:tab w:val="center" w:pos="4320"/>
        <w:tab w:val="right" w:pos="8640"/>
      </w:tabs>
    </w:pPr>
  </w:style>
  <w:style w:type="character" w:customStyle="1" w:styleId="FooterChar">
    <w:name w:val="Footer Char"/>
    <w:basedOn w:val="DefaultParagraphFont"/>
    <w:link w:val="Footer"/>
    <w:uiPriority w:val="99"/>
    <w:rsid w:val="00531BBC"/>
  </w:style>
  <w:style w:type="paragraph" w:customStyle="1" w:styleId="web">
    <w:name w:val="web"/>
    <w:rsid w:val="00EC0314"/>
    <w:pPr>
      <w:spacing w:line="240" w:lineRule="exact"/>
    </w:pPr>
    <w:rPr>
      <w:rFonts w:ascii="Lato Black" w:hAnsi="Lato Black" w:cs="Lato Black"/>
      <w:color w:val="231F20"/>
      <w:sz w:val="18"/>
      <w:szCs w:val="18"/>
      <w:u w:color="000000"/>
      <w:lang w:val="en-US" w:eastAsia="ja-JP"/>
    </w:rPr>
  </w:style>
  <w:style w:type="paragraph" w:customStyle="1" w:styleId="Departmentof">
    <w:name w:val="Department of"/>
    <w:basedOn w:val="Normal"/>
    <w:rsid w:val="00531BBC"/>
    <w:pPr>
      <w:spacing w:line="200" w:lineRule="exact"/>
    </w:pPr>
    <w:rPr>
      <w:rFonts w:ascii="Lato Regular" w:hAnsi="Lato Regular" w:cs="Lato Regular"/>
      <w:caps/>
      <w:color w:val="231F20"/>
      <w:sz w:val="17"/>
      <w:szCs w:val="17"/>
      <w:u w:color="000000"/>
      <w:lang w:val="en-US" w:eastAsia="ja-JP"/>
    </w:rPr>
  </w:style>
  <w:style w:type="paragraph" w:customStyle="1" w:styleId="Departmentname">
    <w:name w:val="Department name"/>
    <w:basedOn w:val="Departmentof"/>
    <w:rsid w:val="00531BBC"/>
    <w:rPr>
      <w:rFonts w:ascii="Lato Black" w:hAnsi="Lato Black" w:cs="Lato Black"/>
    </w:rPr>
  </w:style>
  <w:style w:type="paragraph" w:customStyle="1" w:styleId="BodyText1">
    <w:name w:val="Body Text1"/>
    <w:basedOn w:val="Normal"/>
    <w:rsid w:val="00531BBC"/>
    <w:pPr>
      <w:spacing w:line="180" w:lineRule="exact"/>
    </w:pPr>
    <w:rPr>
      <w:rFonts w:ascii="Lato Light" w:hAnsi="Lato Light" w:cs="Lato Light"/>
      <w:color w:val="231F20"/>
      <w:sz w:val="15"/>
      <w:szCs w:val="15"/>
      <w:u w:color="000000"/>
      <w:lang w:val="en-US" w:eastAsia="ja-JP"/>
    </w:rPr>
  </w:style>
  <w:style w:type="character" w:styleId="Strong">
    <w:name w:val="Strong"/>
    <w:basedOn w:val="DefaultParagraphFont"/>
    <w:uiPriority w:val="22"/>
    <w:rsid w:val="00531BBC"/>
    <w:rPr>
      <w:b/>
    </w:rPr>
  </w:style>
  <w:style w:type="table" w:styleId="TableGrid">
    <w:name w:val="Table Grid"/>
    <w:basedOn w:val="TableNormal"/>
    <w:uiPriority w:val="59"/>
    <w:rsid w:val="004B26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262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629"/>
    <w:rPr>
      <w:rFonts w:ascii="Tahoma" w:hAnsi="Tahoma" w:cs="Tahoma"/>
      <w:sz w:val="16"/>
      <w:szCs w:val="16"/>
    </w:rPr>
  </w:style>
  <w:style w:type="character" w:styleId="Hyperlink">
    <w:name w:val="Hyperlink"/>
    <w:basedOn w:val="DefaultParagraphFont"/>
    <w:uiPriority w:val="99"/>
    <w:unhideWhenUsed/>
    <w:rsid w:val="009E27AB"/>
    <w:rPr>
      <w:color w:val="0000FF" w:themeColor="hyperlink"/>
      <w:u w:val="single"/>
    </w:rPr>
  </w:style>
  <w:style w:type="paragraph" w:styleId="Title">
    <w:name w:val="Title"/>
    <w:basedOn w:val="Normal"/>
    <w:next w:val="Normal"/>
    <w:link w:val="TitleChar"/>
    <w:uiPriority w:val="10"/>
    <w:qFormat/>
    <w:rsid w:val="005F0FBC"/>
    <w:pPr>
      <w:spacing w:before="320" w:after="320"/>
    </w:pPr>
    <w:rPr>
      <w:i/>
      <w:color w:val="808080"/>
      <w:sz w:val="36"/>
      <w:szCs w:val="40"/>
    </w:rPr>
  </w:style>
  <w:style w:type="character" w:customStyle="1" w:styleId="TitleChar">
    <w:name w:val="Title Char"/>
    <w:basedOn w:val="DefaultParagraphFont"/>
    <w:link w:val="Title"/>
    <w:uiPriority w:val="10"/>
    <w:rsid w:val="005F0FBC"/>
    <w:rPr>
      <w:rFonts w:ascii="Lato" w:hAnsi="Lato"/>
      <w:i/>
      <w:color w:val="808080"/>
      <w:sz w:val="36"/>
      <w:szCs w:val="40"/>
    </w:rPr>
  </w:style>
  <w:style w:type="character" w:customStyle="1" w:styleId="Heading1Char">
    <w:name w:val="Heading 1 Char"/>
    <w:basedOn w:val="DefaultParagraphFont"/>
    <w:link w:val="Heading1"/>
    <w:rsid w:val="005F0FBC"/>
    <w:rPr>
      <w:rFonts w:ascii="Lato" w:eastAsia="Times New Roman" w:hAnsi="Lato" w:cs="Arial"/>
      <w:bCs/>
      <w:iCs/>
      <w:color w:val="808080"/>
      <w:sz w:val="28"/>
      <w:szCs w:val="32"/>
      <w:lang w:eastAsia="en-AU"/>
    </w:rPr>
  </w:style>
  <w:style w:type="character" w:customStyle="1" w:styleId="Heading2Char">
    <w:name w:val="Heading 2 Char"/>
    <w:basedOn w:val="DefaultParagraphFont"/>
    <w:link w:val="Heading2"/>
    <w:rsid w:val="005F0FBC"/>
    <w:rPr>
      <w:rFonts w:ascii="Lato" w:eastAsia="Times New Roman" w:hAnsi="Lato" w:cs="Arial"/>
      <w:bCs/>
      <w:i/>
      <w:iCs/>
      <w:color w:val="808080"/>
      <w:szCs w:val="32"/>
      <w:lang w:eastAsia="en-AU"/>
    </w:rPr>
  </w:style>
  <w:style w:type="character" w:customStyle="1" w:styleId="Heading3Char">
    <w:name w:val="Heading 3 Char"/>
    <w:basedOn w:val="DefaultParagraphFont"/>
    <w:link w:val="Heading3"/>
    <w:rsid w:val="005F0FBC"/>
    <w:rPr>
      <w:rFonts w:ascii="Lato" w:eastAsia="Times New Roman" w:hAnsi="Lato" w:cs="Arial"/>
      <w:bCs/>
      <w:iCs/>
      <w:smallCaps/>
      <w:color w:val="808080"/>
      <w:sz w:val="22"/>
      <w:szCs w:val="32"/>
      <w:lang w:eastAsia="en-AU"/>
    </w:rPr>
  </w:style>
  <w:style w:type="character" w:customStyle="1" w:styleId="Heading4Char">
    <w:name w:val="Heading 4 Char"/>
    <w:basedOn w:val="DefaultParagraphFont"/>
    <w:link w:val="Heading4"/>
    <w:rsid w:val="005F0FBC"/>
    <w:rPr>
      <w:rFonts w:ascii="Lato" w:eastAsia="Times New Roman" w:hAnsi="Lato" w:cs="Arial"/>
      <w:bCs/>
      <w:iCs/>
      <w:color w:val="808080"/>
      <w:sz w:val="22"/>
      <w:szCs w:val="18"/>
      <w:u w:val="single"/>
      <w:lang w:eastAsia="en-AU"/>
    </w:rPr>
  </w:style>
  <w:style w:type="character" w:customStyle="1" w:styleId="Heading5Char">
    <w:name w:val="Heading 5 Char"/>
    <w:basedOn w:val="DefaultParagraphFont"/>
    <w:link w:val="Heading5"/>
    <w:rsid w:val="00955092"/>
    <w:rPr>
      <w:rFonts w:ascii="Lato" w:eastAsia="Times New Roman" w:hAnsi="Lato" w:cs="Arial"/>
      <w:bCs/>
      <w:iCs/>
      <w:color w:val="808080"/>
      <w:sz w:val="20"/>
      <w:szCs w:val="18"/>
      <w:lang w:eastAsia="en-AU"/>
    </w:rPr>
  </w:style>
  <w:style w:type="character" w:customStyle="1" w:styleId="Heading6Char">
    <w:name w:val="Heading 6 Char"/>
    <w:basedOn w:val="DefaultParagraphFont"/>
    <w:link w:val="Heading6"/>
    <w:rsid w:val="00AD31BB"/>
    <w:rPr>
      <w:rFonts w:ascii="Arial" w:eastAsia="Times New Roman" w:hAnsi="Arial" w:cs="Times New Roman"/>
      <w:b/>
      <w:bCs/>
      <w:color w:val="808080"/>
      <w:sz w:val="72"/>
      <w:szCs w:val="22"/>
    </w:rPr>
  </w:style>
  <w:style w:type="paragraph" w:styleId="TOC3">
    <w:name w:val="toc 3"/>
    <w:basedOn w:val="TOC2"/>
    <w:next w:val="Normal"/>
    <w:autoRedefine/>
    <w:semiHidden/>
    <w:rsid w:val="00AD31BB"/>
    <w:pPr>
      <w:ind w:left="440"/>
    </w:pPr>
    <w:rPr>
      <w:i/>
      <w:iCs/>
      <w:smallCaps w:val="0"/>
    </w:rPr>
  </w:style>
  <w:style w:type="paragraph" w:styleId="TOC2">
    <w:name w:val="toc 2"/>
    <w:basedOn w:val="Normal"/>
    <w:next w:val="Normal"/>
    <w:autoRedefine/>
    <w:semiHidden/>
    <w:rsid w:val="00AD31BB"/>
    <w:pPr>
      <w:spacing w:line="240" w:lineRule="auto"/>
      <w:ind w:left="220"/>
    </w:pPr>
    <w:rPr>
      <w:rFonts w:ascii="Times New Roman" w:eastAsia="Times New Roman" w:hAnsi="Times New Roman" w:cs="Times New Roman"/>
      <w:smallCaps/>
      <w:szCs w:val="20"/>
      <w:lang w:eastAsia="en-AU"/>
    </w:rPr>
  </w:style>
  <w:style w:type="paragraph" w:styleId="TOC1">
    <w:name w:val="toc 1"/>
    <w:basedOn w:val="Normal"/>
    <w:next w:val="Normal"/>
    <w:autoRedefine/>
    <w:semiHidden/>
    <w:rsid w:val="00AD31BB"/>
    <w:pPr>
      <w:spacing w:line="240" w:lineRule="auto"/>
    </w:pPr>
    <w:rPr>
      <w:rFonts w:ascii="Times New Roman" w:eastAsia="Times New Roman" w:hAnsi="Times New Roman" w:cs="Times New Roman"/>
      <w:b/>
      <w:bCs/>
      <w:caps/>
      <w:szCs w:val="20"/>
      <w:lang w:eastAsia="en-AU"/>
    </w:rPr>
  </w:style>
  <w:style w:type="paragraph" w:customStyle="1" w:styleId="TableEntry1">
    <w:name w:val="Table Entry1"/>
    <w:basedOn w:val="Normal"/>
    <w:rsid w:val="00AD31BB"/>
    <w:pPr>
      <w:spacing w:before="60" w:after="60" w:line="240" w:lineRule="auto"/>
    </w:pPr>
    <w:rPr>
      <w:rFonts w:ascii="Arial" w:eastAsia="Times New Roman" w:hAnsi="Arial" w:cs="Times New Roman"/>
      <w:szCs w:val="20"/>
      <w:lang w:val="en-US" w:eastAsia="en-AU"/>
    </w:rPr>
  </w:style>
  <w:style w:type="paragraph" w:customStyle="1" w:styleId="TableHeading">
    <w:name w:val="Table Heading"/>
    <w:basedOn w:val="Normal"/>
    <w:rsid w:val="00AD31BB"/>
    <w:pPr>
      <w:spacing w:before="60" w:after="60" w:line="240" w:lineRule="auto"/>
    </w:pPr>
    <w:rPr>
      <w:rFonts w:ascii="Arial" w:eastAsia="Times New Roman" w:hAnsi="Arial" w:cs="Times New Roman"/>
      <w:b/>
      <w:bCs/>
      <w:szCs w:val="20"/>
      <w:lang w:val="en-US" w:eastAsia="en-AU"/>
    </w:rPr>
  </w:style>
  <w:style w:type="paragraph" w:customStyle="1" w:styleId="TableEntry2">
    <w:name w:val="Table Entry2"/>
    <w:basedOn w:val="TableEntry1"/>
    <w:rsid w:val="00AD31BB"/>
    <w:pPr>
      <w:tabs>
        <w:tab w:val="left" w:pos="284"/>
      </w:tabs>
      <w:jc w:val="right"/>
    </w:pPr>
    <w:rPr>
      <w:sz w:val="20"/>
    </w:rPr>
  </w:style>
  <w:style w:type="character" w:customStyle="1" w:styleId="Heading9Char">
    <w:name w:val="Heading 9 Char"/>
    <w:basedOn w:val="DefaultParagraphFont"/>
    <w:link w:val="Heading9"/>
    <w:uiPriority w:val="9"/>
    <w:semiHidden/>
    <w:rsid w:val="00F2370A"/>
    <w:rPr>
      <w:rFonts w:asciiTheme="majorHAnsi" w:eastAsiaTheme="majorEastAsia" w:hAnsiTheme="majorHAnsi" w:cstheme="majorBidi"/>
      <w:i/>
      <w:iCs/>
      <w:color w:val="404040" w:themeColor="text1" w:themeTint="BF"/>
      <w:sz w:val="20"/>
      <w:szCs w:val="20"/>
    </w:rPr>
  </w:style>
  <w:style w:type="paragraph" w:styleId="ListParagraph">
    <w:name w:val="List Paragraph"/>
    <w:link w:val="ListParagraphChar"/>
    <w:uiPriority w:val="34"/>
    <w:qFormat/>
    <w:rsid w:val="005F0FBC"/>
    <w:pPr>
      <w:numPr>
        <w:numId w:val="2"/>
      </w:numPr>
      <w:spacing w:after="240"/>
      <w:ind w:left="284" w:hanging="284"/>
      <w:contextualSpacing/>
    </w:pPr>
    <w:rPr>
      <w:rFonts w:ascii="Lato" w:eastAsia="Calibri" w:hAnsi="Lato" w:cs="Arial"/>
      <w:sz w:val="22"/>
    </w:rPr>
  </w:style>
  <w:style w:type="character" w:customStyle="1" w:styleId="ListParagraphChar">
    <w:name w:val="List Paragraph Char"/>
    <w:basedOn w:val="DefaultParagraphFont"/>
    <w:link w:val="ListParagraph"/>
    <w:uiPriority w:val="34"/>
    <w:rsid w:val="005F0FBC"/>
    <w:rPr>
      <w:rFonts w:ascii="Lato" w:eastAsia="Calibri" w:hAnsi="Lato" w:cs="Arial"/>
      <w:sz w:val="22"/>
    </w:rPr>
  </w:style>
  <w:style w:type="paragraph" w:customStyle="1" w:styleId="Numbers">
    <w:name w:val="Numbers"/>
    <w:qFormat/>
    <w:rsid w:val="00761696"/>
    <w:pPr>
      <w:numPr>
        <w:ilvl w:val="3"/>
        <w:numId w:val="2"/>
      </w:numPr>
      <w:ind w:left="284" w:hanging="284"/>
    </w:pPr>
    <w:rPr>
      <w:rFonts w:ascii="Arial" w:eastAsia="Calibri" w:hAnsi="Arial" w:cs="Arial"/>
      <w:sz w:val="22"/>
    </w:rPr>
  </w:style>
  <w:style w:type="paragraph" w:customStyle="1" w:styleId="PreList">
    <w:name w:val="PreList"/>
    <w:basedOn w:val="Normal"/>
    <w:next w:val="ListParagraph"/>
    <w:link w:val="PreListChar"/>
    <w:qFormat/>
    <w:rsid w:val="00955092"/>
    <w:pPr>
      <w:keepNext/>
      <w:suppressAutoHyphens/>
      <w:spacing w:after="0" w:line="240" w:lineRule="auto"/>
    </w:pPr>
    <w:rPr>
      <w:rFonts w:eastAsia="Calibri" w:cs="Arial"/>
    </w:rPr>
  </w:style>
  <w:style w:type="character" w:customStyle="1" w:styleId="PreListChar">
    <w:name w:val="PreList Char"/>
    <w:basedOn w:val="DefaultParagraphFont"/>
    <w:link w:val="PreList"/>
    <w:rsid w:val="00955092"/>
    <w:rPr>
      <w:rFonts w:ascii="Lato" w:eastAsia="Calibri" w:hAnsi="Lato" w:cs="Arial"/>
    </w:rPr>
  </w:style>
  <w:style w:type="paragraph" w:customStyle="1" w:styleId="ExternalLink">
    <w:name w:val="ExternalLink"/>
    <w:basedOn w:val="Normal"/>
    <w:link w:val="ExternalLinkChar"/>
    <w:qFormat/>
    <w:rsid w:val="00932E8A"/>
  </w:style>
  <w:style w:type="character" w:customStyle="1" w:styleId="ExternalLinkChar">
    <w:name w:val="ExternalLink Char"/>
    <w:basedOn w:val="Heading2Char"/>
    <w:link w:val="ExternalLink"/>
    <w:rsid w:val="00932E8A"/>
    <w:rPr>
      <w:rFonts w:ascii="Lato" w:eastAsia="Times New Roman" w:hAnsi="Lato" w:cs="Arial"/>
      <w:b/>
      <w:bCs w:val="0"/>
      <w:i/>
      <w:iCs w:val="0"/>
      <w:color w:val="808080"/>
      <w:sz w:val="28"/>
      <w:szCs w:val="32"/>
      <w:lang w:eastAsia="en-AU"/>
    </w:rPr>
  </w:style>
  <w:style w:type="character" w:styleId="PlaceholderText">
    <w:name w:val="Placeholder Text"/>
    <w:basedOn w:val="DefaultParagraphFont"/>
    <w:uiPriority w:val="99"/>
    <w:semiHidden/>
    <w:rsid w:val="00A85DDE"/>
    <w:rPr>
      <w:color w:val="808080"/>
    </w:rPr>
  </w:style>
  <w:style w:type="paragraph" w:customStyle="1" w:styleId="ExternalLink0">
    <w:name w:val="External Link"/>
    <w:basedOn w:val="Normal"/>
    <w:link w:val="ExternalLinkChar0"/>
    <w:qFormat/>
    <w:rsid w:val="00B02F41"/>
    <w:rPr>
      <w:i/>
      <w:color w:val="5F497A" w:themeColor="accent4" w:themeShade="BF"/>
      <w:u w:val="single"/>
    </w:rPr>
  </w:style>
  <w:style w:type="character" w:customStyle="1" w:styleId="ExternalLinkChar0">
    <w:name w:val="External Link Char"/>
    <w:basedOn w:val="DefaultParagraphFont"/>
    <w:link w:val="ExternalLink0"/>
    <w:rsid w:val="00B02F41"/>
    <w:rPr>
      <w:rFonts w:ascii="Lato" w:hAnsi="Lato"/>
      <w:i/>
      <w:color w:val="5F497A" w:themeColor="accent4" w:themeShade="BF"/>
      <w:u w:val="single"/>
    </w:rPr>
  </w:style>
  <w:style w:type="table" w:styleId="LightList-Accent4">
    <w:name w:val="Light List Accent 4"/>
    <w:basedOn w:val="TableNormal"/>
    <w:uiPriority w:val="61"/>
    <w:rsid w:val="001D56E5"/>
    <w:rPr>
      <w:rFonts w:ascii="Times New Roman" w:eastAsia="Times New Roman" w:hAnsi="Times New Roman" w:cs="Times New Roman"/>
      <w:sz w:val="20"/>
      <w:szCs w:val="20"/>
      <w:lang w:eastAsia="en-AU"/>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Subtitle">
    <w:name w:val="Subtitle"/>
    <w:basedOn w:val="Title"/>
    <w:next w:val="Normal"/>
    <w:link w:val="SubtitleChar"/>
    <w:qFormat/>
    <w:rsid w:val="001D56E5"/>
    <w:pPr>
      <w:spacing w:before="240" w:after="120" w:line="240" w:lineRule="auto"/>
      <w:jc w:val="left"/>
    </w:pPr>
    <w:rPr>
      <w:rFonts w:ascii="Arial" w:eastAsia="Calibri" w:hAnsi="Arial" w:cs="Arial"/>
      <w:b/>
      <w:color w:val="808080" w:themeColor="background1" w:themeShade="80"/>
      <w:sz w:val="28"/>
      <w:szCs w:val="24"/>
    </w:rPr>
  </w:style>
  <w:style w:type="character" w:customStyle="1" w:styleId="SubtitleChar">
    <w:name w:val="Subtitle Char"/>
    <w:basedOn w:val="DefaultParagraphFont"/>
    <w:link w:val="Subtitle"/>
    <w:rsid w:val="001D56E5"/>
    <w:rPr>
      <w:rFonts w:ascii="Arial" w:eastAsia="Calibri" w:hAnsi="Arial" w:cs="Arial"/>
      <w:b/>
      <w:i/>
      <w:color w:val="808080" w:themeColor="background1" w:themeShade="80"/>
      <w:sz w:val="28"/>
    </w:rPr>
  </w:style>
  <w:style w:type="character" w:styleId="Emphasis">
    <w:name w:val="Emphasis"/>
    <w:rsid w:val="001D56E5"/>
    <w:rPr>
      <w:sz w:val="20"/>
      <w:lang w:eastAsia="en-AU"/>
    </w:rPr>
  </w:style>
  <w:style w:type="paragraph" w:customStyle="1" w:styleId="9ptSub">
    <w:name w:val="9ptSub"/>
    <w:basedOn w:val="Subtitle"/>
    <w:link w:val="9ptSubChar"/>
    <w:qFormat/>
    <w:rsid w:val="001D56E5"/>
    <w:rPr>
      <w:sz w:val="18"/>
    </w:rPr>
  </w:style>
  <w:style w:type="character" w:customStyle="1" w:styleId="9ptSubChar">
    <w:name w:val="9ptSub Char"/>
    <w:basedOn w:val="SubtitleChar"/>
    <w:link w:val="9ptSub"/>
    <w:rsid w:val="001D56E5"/>
    <w:rPr>
      <w:rFonts w:ascii="Arial" w:eastAsia="Calibri" w:hAnsi="Arial" w:cs="Arial"/>
      <w:b/>
      <w:i/>
      <w:color w:val="808080" w:themeColor="background1" w:themeShade="80"/>
      <w:sz w:val="18"/>
    </w:rPr>
  </w:style>
  <w:style w:type="paragraph" w:customStyle="1" w:styleId="TableText">
    <w:name w:val="TableText"/>
    <w:basedOn w:val="Normal"/>
    <w:link w:val="TableTextChar"/>
    <w:qFormat/>
    <w:rsid w:val="001D56E5"/>
    <w:pPr>
      <w:suppressAutoHyphens/>
      <w:spacing w:before="0" w:after="0" w:line="240" w:lineRule="auto"/>
      <w:jc w:val="left"/>
    </w:pPr>
    <w:rPr>
      <w:rFonts w:ascii="Arial" w:eastAsia="Calibri" w:hAnsi="Arial" w:cs="Arial"/>
      <w:b/>
      <w:bCs/>
      <w:color w:val="808080" w:themeColor="background1" w:themeShade="80"/>
      <w:sz w:val="18"/>
      <w:szCs w:val="18"/>
    </w:rPr>
  </w:style>
  <w:style w:type="character" w:customStyle="1" w:styleId="TableTextChar">
    <w:name w:val="TableText Char"/>
    <w:basedOn w:val="DefaultParagraphFont"/>
    <w:link w:val="TableText"/>
    <w:rsid w:val="001D56E5"/>
    <w:rPr>
      <w:rFonts w:ascii="Arial" w:eastAsia="Calibri" w:hAnsi="Arial" w:cs="Arial"/>
      <w:b/>
      <w:bCs/>
      <w:color w:val="808080" w:themeColor="background1" w:themeShade="80"/>
      <w:sz w:val="18"/>
      <w:szCs w:val="18"/>
    </w:rPr>
  </w:style>
  <w:style w:type="paragraph" w:customStyle="1" w:styleId="TableHeading0">
    <w:name w:val="TableHeading"/>
    <w:link w:val="TableHeadingChar"/>
    <w:qFormat/>
    <w:rsid w:val="001D56E5"/>
    <w:rPr>
      <w:rFonts w:ascii="Arial Bold" w:eastAsia="Calibri" w:hAnsi="Arial Bold" w:cs="Arial"/>
      <w:bCs/>
      <w:color w:val="FFFFFF" w:themeColor="background1"/>
      <w:sz w:val="18"/>
      <w:szCs w:val="18"/>
      <w:lang w:eastAsia="en-AU"/>
    </w:rPr>
  </w:style>
  <w:style w:type="character" w:customStyle="1" w:styleId="TableHeadingChar">
    <w:name w:val="TableHeading Char"/>
    <w:basedOn w:val="DefaultParagraphFont"/>
    <w:link w:val="TableHeading0"/>
    <w:rsid w:val="001D56E5"/>
    <w:rPr>
      <w:rFonts w:ascii="Arial Bold" w:eastAsia="Calibri" w:hAnsi="Arial Bold" w:cs="Arial"/>
      <w:bCs/>
      <w:color w:val="FFFFFF" w:themeColor="background1"/>
      <w:sz w:val="18"/>
      <w:szCs w:val="18"/>
      <w:lang w:eastAsia="en-AU"/>
    </w:rPr>
  </w:style>
  <w:style w:type="character" w:styleId="FollowedHyperlink">
    <w:name w:val="FollowedHyperlink"/>
    <w:basedOn w:val="DefaultParagraphFont"/>
    <w:uiPriority w:val="99"/>
    <w:semiHidden/>
    <w:unhideWhenUsed/>
    <w:rsid w:val="00D06B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9466029">
      <w:bodyDiv w:val="1"/>
      <w:marLeft w:val="0"/>
      <w:marRight w:val="0"/>
      <w:marTop w:val="0"/>
      <w:marBottom w:val="0"/>
      <w:divBdr>
        <w:top w:val="none" w:sz="0" w:space="0" w:color="auto"/>
        <w:left w:val="none" w:sz="0" w:space="0" w:color="auto"/>
        <w:bottom w:val="none" w:sz="0" w:space="0" w:color="auto"/>
        <w:right w:val="none" w:sz="0" w:space="0" w:color="auto"/>
      </w:divBdr>
    </w:div>
    <w:div w:id="17099874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tif"/></Relationships>
</file>

<file path=word/_rels/settings.xml.rels><?xml version="1.0" encoding="UTF-8" standalone="yes"?>
<Relationships xmlns="http://schemas.openxmlformats.org/package/2006/relationships"><Relationship Id="rId1" Type="http://schemas.openxmlformats.org/officeDocument/2006/relationships/attachedTemplate" Target="file:///G:\StratPol\Ops\Policy\3%20Templates\TF%20Policy%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74AA0A2F1EC4BB294A776045E1C54A8"/>
        <w:category>
          <w:name w:val="General"/>
          <w:gallery w:val="placeholder"/>
        </w:category>
        <w:types>
          <w:type w:val="bbPlcHdr"/>
        </w:types>
        <w:behaviors>
          <w:behavior w:val="content"/>
        </w:behaviors>
        <w:guid w:val="{C6A5592C-8582-425E-A97B-6DB6398FF655}"/>
      </w:docPartPr>
      <w:docPartBody>
        <w:p w:rsidR="00E855C0" w:rsidRDefault="008A513E">
          <w:pPr>
            <w:pStyle w:val="074AA0A2F1EC4BB294A776045E1C54A8"/>
          </w:pPr>
          <w:r w:rsidRPr="00F87416">
            <w:rPr>
              <w:rStyle w:val="PlaceholderText"/>
            </w:rPr>
            <w:t>[Title]</w:t>
          </w:r>
        </w:p>
      </w:docPartBody>
    </w:docPart>
    <w:docPart>
      <w:docPartPr>
        <w:name w:val="ED52CDC4881044079807EDC72DAF9357"/>
        <w:category>
          <w:name w:val="General"/>
          <w:gallery w:val="placeholder"/>
        </w:category>
        <w:types>
          <w:type w:val="bbPlcHdr"/>
        </w:types>
        <w:behaviors>
          <w:behavior w:val="content"/>
        </w:behaviors>
        <w:guid w:val="{10C7B836-60DE-4C90-9807-824FA53BB91D}"/>
      </w:docPartPr>
      <w:docPartBody>
        <w:p w:rsidR="00E855C0" w:rsidRDefault="008A513E">
          <w:pPr>
            <w:pStyle w:val="ED52CDC4881044079807EDC72DAF9357"/>
          </w:pPr>
          <w:r w:rsidRPr="00473158">
            <w:rPr>
              <w:rStyle w:val="PlaceholderText"/>
            </w:rPr>
            <w:t>Choose an item.</w:t>
          </w:r>
        </w:p>
      </w:docPartBody>
    </w:docPart>
    <w:docPart>
      <w:docPartPr>
        <w:name w:val="3769B9F7118548A59F21E0CCCD428266"/>
        <w:category>
          <w:name w:val="General"/>
          <w:gallery w:val="placeholder"/>
        </w:category>
        <w:types>
          <w:type w:val="bbPlcHdr"/>
        </w:types>
        <w:behaviors>
          <w:behavior w:val="content"/>
        </w:behaviors>
        <w:guid w:val="{B88AA6F9-B797-4619-9A6A-0702AD912FE5}"/>
      </w:docPartPr>
      <w:docPartBody>
        <w:p w:rsidR="00E855C0" w:rsidRDefault="008A513E">
          <w:pPr>
            <w:pStyle w:val="3769B9F7118548A59F21E0CCCD428266"/>
          </w:pPr>
          <w:r>
            <w:rPr>
              <w:rStyle w:val="PlaceholderText"/>
            </w:rPr>
            <w:t>Click here to enter a date.</w:t>
          </w:r>
        </w:p>
      </w:docPartBody>
    </w:docPart>
    <w:docPart>
      <w:docPartPr>
        <w:name w:val="85E74734176240C4B22988E9B9AA59B4"/>
        <w:category>
          <w:name w:val="General"/>
          <w:gallery w:val="placeholder"/>
        </w:category>
        <w:types>
          <w:type w:val="bbPlcHdr"/>
        </w:types>
        <w:behaviors>
          <w:behavior w:val="content"/>
        </w:behaviors>
        <w:guid w:val="{D55F619A-AAF4-4B00-80AA-08F8CC0A747A}"/>
      </w:docPartPr>
      <w:docPartBody>
        <w:p w:rsidR="00E855C0" w:rsidRDefault="008A513E">
          <w:pPr>
            <w:pStyle w:val="85E74734176240C4B22988E9B9AA59B4"/>
          </w:pPr>
          <w:r w:rsidRPr="00DD18A4">
            <w:rPr>
              <w:rStyle w:val="PlaceholderText"/>
            </w:rPr>
            <w:t>[Publish Date]</w:t>
          </w:r>
        </w:p>
      </w:docPartBody>
    </w:docPart>
    <w:docPart>
      <w:docPartPr>
        <w:name w:val="ED125F19EBE1426D93BB6E75E74D164C"/>
        <w:category>
          <w:name w:val="General"/>
          <w:gallery w:val="placeholder"/>
        </w:category>
        <w:types>
          <w:type w:val="bbPlcHdr"/>
        </w:types>
        <w:behaviors>
          <w:behavior w:val="content"/>
        </w:behaviors>
        <w:guid w:val="{EB2F2524-A229-4F50-BC6D-8DA1AB19D582}"/>
      </w:docPartPr>
      <w:docPartBody>
        <w:p w:rsidR="00E855C0" w:rsidRDefault="008A513E">
          <w:pPr>
            <w:pStyle w:val="ED125F19EBE1426D93BB6E75E74D164C"/>
          </w:pPr>
          <w:r>
            <w:rPr>
              <w:rStyle w:val="PlaceholderText"/>
            </w:rPr>
            <w:t>Pick</w:t>
          </w:r>
        </w:p>
      </w:docPartBody>
    </w:docPart>
    <w:docPart>
      <w:docPartPr>
        <w:name w:val="BE3D0F1BB41D43D39E47BA04608CECE1"/>
        <w:category>
          <w:name w:val="General"/>
          <w:gallery w:val="placeholder"/>
        </w:category>
        <w:types>
          <w:type w:val="bbPlcHdr"/>
        </w:types>
        <w:behaviors>
          <w:behavior w:val="content"/>
        </w:behaviors>
        <w:guid w:val="{99D5D5E2-F480-4CC7-BA6D-979873C5EF10}"/>
      </w:docPartPr>
      <w:docPartBody>
        <w:p w:rsidR="00E855C0" w:rsidRDefault="008A513E">
          <w:pPr>
            <w:pStyle w:val="BE3D0F1BB41D43D39E47BA04608CECE1"/>
          </w:pPr>
          <w:r>
            <w:rPr>
              <w:rStyle w:val="PlaceholderText"/>
            </w:rPr>
            <w:t>[Subject]</w:t>
          </w:r>
        </w:p>
      </w:docPartBody>
    </w:docPart>
    <w:docPart>
      <w:docPartPr>
        <w:name w:val="24083321A42B4FEE8EDCF89FA397405F"/>
        <w:category>
          <w:name w:val="General"/>
          <w:gallery w:val="placeholder"/>
        </w:category>
        <w:types>
          <w:type w:val="bbPlcHdr"/>
        </w:types>
        <w:behaviors>
          <w:behavior w:val="content"/>
        </w:behaviors>
        <w:guid w:val="{78077ECD-A75D-4833-9865-471C8522DF1E}"/>
      </w:docPartPr>
      <w:docPartBody>
        <w:p w:rsidR="00E855C0" w:rsidRDefault="008A513E">
          <w:pPr>
            <w:pStyle w:val="24083321A42B4FEE8EDCF89FA397405F"/>
          </w:pPr>
          <w:r>
            <w:rPr>
              <w:rStyle w:val="PlaceholderText"/>
            </w:rPr>
            <w:t>[Status]</w:t>
          </w:r>
        </w:p>
      </w:docPartBody>
    </w:docPart>
    <w:docPart>
      <w:docPartPr>
        <w:name w:val="41AB555ED5FA49098519B19390F89912"/>
        <w:category>
          <w:name w:val="General"/>
          <w:gallery w:val="placeholder"/>
        </w:category>
        <w:types>
          <w:type w:val="bbPlcHdr"/>
        </w:types>
        <w:behaviors>
          <w:behavior w:val="content"/>
        </w:behaviors>
        <w:guid w:val="{22D7E2C6-EAEB-4936-97B1-E124F2751361}"/>
      </w:docPartPr>
      <w:docPartBody>
        <w:p w:rsidR="00E855C0" w:rsidRDefault="008A513E">
          <w:pPr>
            <w:pStyle w:val="41AB555ED5FA49098519B19390F89912"/>
          </w:pPr>
          <w:r w:rsidRPr="00DD18A4">
            <w:rPr>
              <w:rStyle w:val="PlaceholderText"/>
            </w:rPr>
            <w:t>Click here to enter a date.</w:t>
          </w:r>
        </w:p>
      </w:docPartBody>
    </w:docPart>
    <w:docPart>
      <w:docPartPr>
        <w:name w:val="691E0AD4F2FC46248B49DD1377E97080"/>
        <w:category>
          <w:name w:val="General"/>
          <w:gallery w:val="placeholder"/>
        </w:category>
        <w:types>
          <w:type w:val="bbPlcHdr"/>
        </w:types>
        <w:behaviors>
          <w:behavior w:val="content"/>
        </w:behaviors>
        <w:guid w:val="{2957713D-9AF1-4B61-9B0C-4E68ED80E432}"/>
      </w:docPartPr>
      <w:docPartBody>
        <w:p w:rsidR="00E855C0" w:rsidRDefault="008A513E">
          <w:pPr>
            <w:pStyle w:val="691E0AD4F2FC46248B49DD1377E97080"/>
          </w:pPr>
          <w:r>
            <w:rPr>
              <w:rStyle w:val="PlaceholderText"/>
            </w:rPr>
            <w:t>Choose an item.</w:t>
          </w:r>
        </w:p>
      </w:docPartBody>
    </w:docPart>
    <w:docPart>
      <w:docPartPr>
        <w:name w:val="339080D4B961452A85CA1F8146E3107B"/>
        <w:category>
          <w:name w:val="General"/>
          <w:gallery w:val="placeholder"/>
        </w:category>
        <w:types>
          <w:type w:val="bbPlcHdr"/>
        </w:types>
        <w:behaviors>
          <w:behavior w:val="content"/>
        </w:behaviors>
        <w:guid w:val="{716F1EDD-104C-4C79-8672-F7633F8DA1BB}"/>
      </w:docPartPr>
      <w:docPartBody>
        <w:p w:rsidR="00E855C0" w:rsidRDefault="008A513E">
          <w:pPr>
            <w:pStyle w:val="339080D4B961452A85CA1F8146E3107B"/>
          </w:pPr>
          <w:r>
            <w:rPr>
              <w:rStyle w:val="PlaceholderText"/>
            </w:rPr>
            <w:t>[Comments]</w:t>
          </w:r>
        </w:p>
      </w:docPartBody>
    </w:docPart>
    <w:docPart>
      <w:docPartPr>
        <w:name w:val="074CD6937890488EA2B1F09F5B5ED868"/>
        <w:category>
          <w:name w:val="General"/>
          <w:gallery w:val="placeholder"/>
        </w:category>
        <w:types>
          <w:type w:val="bbPlcHdr"/>
        </w:types>
        <w:behaviors>
          <w:behavior w:val="content"/>
        </w:behaviors>
        <w:guid w:val="{EE7EF424-6244-41D7-9AAC-3DE3C271C8D8}"/>
      </w:docPartPr>
      <w:docPartBody>
        <w:p w:rsidR="006F4ECE" w:rsidRDefault="004E5E52" w:rsidP="004E5E52">
          <w:pPr>
            <w:pStyle w:val="074CD6937890488EA2B1F09F5B5ED868"/>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Lato Black">
    <w:panose1 w:val="020F0502020204030203"/>
    <w:charset w:val="00"/>
    <w:family w:val="swiss"/>
    <w:pitch w:val="variable"/>
    <w:sig w:usb0="E10002FF" w:usb1="5000ECFF" w:usb2="00000021" w:usb3="00000000" w:csb0="0000019F" w:csb1="00000000"/>
  </w:font>
  <w:font w:name="Lato Regular">
    <w:panose1 w:val="020F0502020204030203"/>
    <w:charset w:val="00"/>
    <w:family w:val="auto"/>
    <w:notTrueType/>
    <w:pitch w:val="variable"/>
    <w:sig w:usb0="00000003" w:usb1="00000000" w:usb2="00000000" w:usb3="00000000" w:csb0="00000001" w:csb1="00000000"/>
  </w:font>
  <w:font w:name="Lato Light">
    <w:panose1 w:val="020F0502020204030203"/>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13E"/>
    <w:rsid w:val="004E5E52"/>
    <w:rsid w:val="006F4ECE"/>
    <w:rsid w:val="008A513E"/>
    <w:rsid w:val="00E855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DA83836"/>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5E52"/>
    <w:rPr>
      <w:color w:val="808080"/>
    </w:rPr>
  </w:style>
  <w:style w:type="paragraph" w:customStyle="1" w:styleId="074AA0A2F1EC4BB294A776045E1C54A8">
    <w:name w:val="074AA0A2F1EC4BB294A776045E1C54A8"/>
  </w:style>
  <w:style w:type="paragraph" w:customStyle="1" w:styleId="ED52CDC4881044079807EDC72DAF9357">
    <w:name w:val="ED52CDC4881044079807EDC72DAF9357"/>
  </w:style>
  <w:style w:type="paragraph" w:customStyle="1" w:styleId="3769B9F7118548A59F21E0CCCD428266">
    <w:name w:val="3769B9F7118548A59F21E0CCCD428266"/>
  </w:style>
  <w:style w:type="paragraph" w:customStyle="1" w:styleId="85E74734176240C4B22988E9B9AA59B4">
    <w:name w:val="85E74734176240C4B22988E9B9AA59B4"/>
  </w:style>
  <w:style w:type="paragraph" w:customStyle="1" w:styleId="ED125F19EBE1426D93BB6E75E74D164C">
    <w:name w:val="ED125F19EBE1426D93BB6E75E74D164C"/>
  </w:style>
  <w:style w:type="paragraph" w:customStyle="1" w:styleId="BE3D0F1BB41D43D39E47BA04608CECE1">
    <w:name w:val="BE3D0F1BB41D43D39E47BA04608CECE1"/>
  </w:style>
  <w:style w:type="paragraph" w:customStyle="1" w:styleId="24083321A42B4FEE8EDCF89FA397405F">
    <w:name w:val="24083321A42B4FEE8EDCF89FA397405F"/>
  </w:style>
  <w:style w:type="paragraph" w:customStyle="1" w:styleId="41AB555ED5FA49098519B19390F89912">
    <w:name w:val="41AB555ED5FA49098519B19390F89912"/>
  </w:style>
  <w:style w:type="paragraph" w:customStyle="1" w:styleId="691E0AD4F2FC46248B49DD1377E97080">
    <w:name w:val="691E0AD4F2FC46248B49DD1377E97080"/>
  </w:style>
  <w:style w:type="paragraph" w:customStyle="1" w:styleId="339080D4B961452A85CA1F8146E3107B">
    <w:name w:val="339080D4B961452A85CA1F8146E3107B"/>
  </w:style>
  <w:style w:type="paragraph" w:customStyle="1" w:styleId="247D879E6832455390334269ECE2C9D6">
    <w:name w:val="247D879E6832455390334269ECE2C9D6"/>
    <w:rsid w:val="008A513E"/>
  </w:style>
  <w:style w:type="paragraph" w:customStyle="1" w:styleId="074CD6937890488EA2B1F09F5B5ED868">
    <w:name w:val="074CD6937890488EA2B1F09F5B5ED868"/>
    <w:rsid w:val="004E5E5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2015-03-16T00:00:00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Related_x0020_Information xmlns="df728e28-6cb8-4fbb-8c51-0180adc8a154">
      <Url xsi:nil="true"/>
      <Description xsi:nil="true"/>
    </Related_x0020_Informat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F2B7A08B11F7A478358B32B4FE98ACD" ma:contentTypeVersion="11" ma:contentTypeDescription="Create a new document." ma:contentTypeScope="" ma:versionID="c5dbc8a3c31d8239ab0eded73d7fb685">
  <xsd:schema xmlns:xsd="http://www.w3.org/2001/XMLSchema" xmlns:xs="http://www.w3.org/2001/XMLSchema" xmlns:p="http://schemas.microsoft.com/office/2006/metadata/properties" xmlns:ns1="http://schemas.microsoft.com/sharepoint/v3" xmlns:ns2="df728e28-6cb8-4fbb-8c51-0180adc8a154" targetNamespace="http://schemas.microsoft.com/office/2006/metadata/properties" ma:root="true" ma:fieldsID="e5bd42463e560446264e8277cb4286f0" ns1:_="" ns2:_="">
    <xsd:import namespace="http://schemas.microsoft.com/sharepoint/v3"/>
    <xsd:import namespace="df728e28-6cb8-4fbb-8c51-0180adc8a154"/>
    <xsd:element name="properties">
      <xsd:complexType>
        <xsd:sequence>
          <xsd:element name="documentManagement">
            <xsd:complexType>
              <xsd:all>
                <xsd:element ref="ns1:PublishingStartDate" minOccurs="0"/>
                <xsd:element ref="ns1:PublishingExpirationDate" minOccurs="0"/>
                <xsd:element ref="ns2:Related_x0020_Inform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28e28-6cb8-4fbb-8c51-0180adc8a154" elementFormDefault="qualified">
    <xsd:import namespace="http://schemas.microsoft.com/office/2006/documentManagement/types"/>
    <xsd:import namespace="http://schemas.microsoft.com/office/infopath/2007/PartnerControls"/>
    <xsd:element name="Related_x0020_Information" ma:index="10" nillable="true" ma:displayName="Related Information" ma:format="Hyperlink" ma:internalName="Related_x0020_Information">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0759610-0627-4692-9635-7422FD4E7320}">
  <ds:schemaRefs>
    <ds:schemaRef ds:uri="http://schemas.microsoft.com/sharepoint/v3/contenttype/forms"/>
  </ds:schemaRefs>
</ds:datastoreItem>
</file>

<file path=customXml/itemProps3.xml><?xml version="1.0" encoding="utf-8"?>
<ds:datastoreItem xmlns:ds="http://schemas.openxmlformats.org/officeDocument/2006/customXml" ds:itemID="{41A6C372-A8D7-4A1D-8875-825E1D3D3E66}">
  <ds:schemaRefs>
    <ds:schemaRef ds:uri="http://purl.org/dc/elements/1.1/"/>
    <ds:schemaRef ds:uri="http://www.w3.org/XML/1998/namespace"/>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schemas.microsoft.com/office/2006/metadata/properties"/>
    <ds:schemaRef ds:uri="df728e28-6cb8-4fbb-8c51-0180adc8a154"/>
    <ds:schemaRef ds:uri="http://schemas.microsoft.com/sharepoint/v3"/>
    <ds:schemaRef ds:uri="http://purl.org/dc/dcmitype/"/>
  </ds:schemaRefs>
</ds:datastoreItem>
</file>

<file path=customXml/itemProps4.xml><?xml version="1.0" encoding="utf-8"?>
<ds:datastoreItem xmlns:ds="http://schemas.openxmlformats.org/officeDocument/2006/customXml" ds:itemID="{F9818F5B-BB37-447D-A76C-B2A172995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728e28-6cb8-4fbb-8c51-0180adc8a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72EED2-251A-41E0-8BE2-5DCE67C3E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 Policy Template.dotx</Template>
  <TotalTime>7</TotalTime>
  <Pages>2</Pages>
  <Words>567</Words>
  <Characters>3235</Characters>
  <Application>Microsoft Office Word</Application>
  <DocSecurity>8</DocSecurity>
  <Lines>26</Lines>
  <Paragraphs>7</Paragraphs>
  <ScaleCrop>false</ScaleCrop>
  <HeadingPairs>
    <vt:vector size="2" baseType="variant">
      <vt:variant>
        <vt:lpstr>Title</vt:lpstr>
      </vt:variant>
      <vt:variant>
        <vt:i4>1</vt:i4>
      </vt:variant>
    </vt:vector>
  </HeadingPairs>
  <TitlesOfParts>
    <vt:vector size="1" baseType="lpstr">
      <vt:lpstr>Policy: Applying for a Domestic Violence Order</vt:lpstr>
    </vt:vector>
  </TitlesOfParts>
  <Manager>David.McDonough@nt.gov.au;TF.Policy@nt.gov.au</Manager>
  <Company>TF</Company>
  <LinksUpToDate>false</LinksUpToDate>
  <CharactersWithSpaces>3795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Applying for a Domestic Violence Order</dc:title>
  <dc:subject>To describe the circumstances under which a Domestic Violence Order application should be made to ensure the safety of a child.</dc:subject>
  <dc:creator>Lesley Hamdan</dc:creator>
  <dc:description>Rebranded, internal links reset, Caseworker to Case Manager</dc:description>
  <cp:lastModifiedBy>David McDonough</cp:lastModifiedBy>
  <cp:revision>7</cp:revision>
  <cp:lastPrinted>2016-02-10T02:24:00Z</cp:lastPrinted>
  <dcterms:created xsi:type="dcterms:W3CDTF">2017-06-07T06:48:00Z</dcterms:created>
  <dcterms:modified xsi:type="dcterms:W3CDTF">2017-06-23T06:12:00Z</dcterms:modified>
  <cp:category>Court and Legal</cp:category>
  <cp:contentStatus>V 1.01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0x010100EF2B7A08B11F7A478358B32B4FE98ACD</vt:lpwstr>
  </property>
  <property fmtid="{D5CDD505-2E9C-101B-9397-08002B2CF9AE}" pid="3" name="Order">
    <vt:r8>409700</vt:r8>
  </property>
  <property fmtid="{D5CDD505-2E9C-101B-9397-08002B2CF9AE}" pid="4" name="Branch">
    <vt:lpwstr>Care and Protection</vt:lpwstr>
  </property>
  <property fmtid="{D5CDD505-2E9C-101B-9397-08002B2CF9AE}" pid="5" name="Heading">
    <vt:lpwstr>CPPM - Child Protection</vt:lpwstr>
  </property>
  <property fmtid="{D5CDD505-2E9C-101B-9397-08002B2CF9AE}" pid="6" name="Document Type">
    <vt:lpwstr>Policy</vt:lpwstr>
  </property>
  <property fmtid="{D5CDD505-2E9C-101B-9397-08002B2CF9AE}" pid="7" name="Folder Name">
    <vt:lpwstr>Care and Protection Practice Manual</vt:lpwstr>
  </property>
</Properties>
</file>