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70A000" w14:textId="510297D5" w:rsidR="00B02F41" w:rsidRPr="00F40A94" w:rsidRDefault="00170A75" w:rsidP="00E17A3D">
      <w:pPr>
        <w:pStyle w:val="Title"/>
        <w:ind w:left="1134" w:hanging="1134"/>
      </w:pPr>
      <w:sdt>
        <w:sdtPr>
          <w:rPr>
            <w:rStyle w:val="TitleChar"/>
            <w:i/>
          </w:rPr>
          <w:alias w:val="Title"/>
          <w:tag w:val=""/>
          <w:id w:val="668604664"/>
          <w:lock w:val="sdtLocked"/>
          <w:placeholder>
            <w:docPart w:val="23237DE1A686429BAB5FF2FCD73D54C9"/>
          </w:placeholder>
          <w:showingPlcHd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E17A3D" w:rsidRPr="00F40A94">
            <w:rPr>
              <w:rStyle w:val="TitleChar"/>
              <w:i/>
            </w:rPr>
            <w:t>Policy: Provision of Information for Parents or Caregivers</w:t>
          </w:r>
          <w:r w:rsidR="00E17A3D" w:rsidRPr="00F40A94">
            <w:rPr>
              <w:rStyle w:val="TitleChar"/>
              <w:i/>
            </w:rPr>
            <w:br/>
            <w:t>upon removal of a child</w:t>
          </w:r>
        </w:sdtContent>
      </w:sdt>
    </w:p>
    <w:p w14:paraId="7A133394" w14:textId="77777777" w:rsidR="005C660F" w:rsidRPr="00E02C0D" w:rsidRDefault="005C660F" w:rsidP="005C660F">
      <w:pPr>
        <w:rPr>
          <w:bCs/>
          <w:i/>
          <w:iCs/>
        </w:rPr>
      </w:pPr>
      <w:r>
        <w:rPr>
          <w:i/>
        </w:rPr>
        <w:t>Italicised references in this document are located in the Care and Protection Practice Manual.</w:t>
      </w:r>
    </w:p>
    <w:p w14:paraId="65B71676" w14:textId="2A0A4F7E" w:rsidR="00F2370A" w:rsidRPr="00F40A94" w:rsidRDefault="007371AC" w:rsidP="00A766E9">
      <w:pPr>
        <w:pStyle w:val="Heading1"/>
      </w:pPr>
      <w:r>
        <w:t>Policy Purpose</w:t>
      </w:r>
    </w:p>
    <w:p w14:paraId="3BE58D73" w14:textId="3CCD50A6" w:rsidR="00761696" w:rsidRPr="00F40A94" w:rsidRDefault="004D79A0" w:rsidP="00CB1C60">
      <w:r w:rsidRPr="00F40A94">
        <w:t xml:space="preserve">This Policy sets out the practice </w:t>
      </w:r>
      <w:r w:rsidR="007939FC" w:rsidRPr="00F40A94">
        <w:t xml:space="preserve">requirements </w:t>
      </w:r>
      <w:r w:rsidRPr="00F40A94">
        <w:t xml:space="preserve">regarding the </w:t>
      </w:r>
      <w:r w:rsidR="002F25BB" w:rsidRPr="00F40A94">
        <w:t>provision</w:t>
      </w:r>
      <w:r w:rsidRPr="00F40A94">
        <w:t xml:space="preserve"> of information that must be given to parents</w:t>
      </w:r>
      <w:r w:rsidR="0054191A">
        <w:t xml:space="preserve"> or caregivers</w:t>
      </w:r>
      <w:r w:rsidRPr="00F40A94">
        <w:t xml:space="preserve"> </w:t>
      </w:r>
      <w:r w:rsidR="007C0875" w:rsidRPr="00F40A94">
        <w:t>when a statutory decision is made to</w:t>
      </w:r>
      <w:r w:rsidR="00F9460A" w:rsidRPr="00F40A94">
        <w:t xml:space="preserve"> remove a child from their care.</w:t>
      </w:r>
    </w:p>
    <w:p w14:paraId="707053C9" w14:textId="77777777" w:rsidR="00F2370A" w:rsidRPr="00F40A94" w:rsidRDefault="00F2370A" w:rsidP="00A766E9">
      <w:pPr>
        <w:pStyle w:val="Heading1"/>
      </w:pPr>
      <w:r w:rsidRPr="00F40A94">
        <w:t>Policy Statement</w:t>
      </w:r>
    </w:p>
    <w:p w14:paraId="204B2C26" w14:textId="209B8FA8" w:rsidR="00385D97" w:rsidRPr="00F40A94" w:rsidRDefault="00385D97" w:rsidP="00CB1C60">
      <w:r w:rsidRPr="00F40A94">
        <w:t xml:space="preserve">Territory Families Case Managers must ensure that any family where a child is to be removed </w:t>
      </w:r>
      <w:r w:rsidR="00E17A3D">
        <w:t>are</w:t>
      </w:r>
      <w:r w:rsidR="00E17A3D" w:rsidRPr="00F40A94">
        <w:t xml:space="preserve"> </w:t>
      </w:r>
      <w:r w:rsidRPr="00F40A94">
        <w:t>given all appropriate information about the reason for the removal, the steps the family must take to have the child returned</w:t>
      </w:r>
      <w:r w:rsidR="00E44BC1" w:rsidRPr="00F40A94">
        <w:t xml:space="preserve"> to their care</w:t>
      </w:r>
      <w:r w:rsidR="0022316A">
        <w:t xml:space="preserve"> (e.g. participat</w:t>
      </w:r>
      <w:r w:rsidR="007075F1">
        <w:t>ion</w:t>
      </w:r>
      <w:r w:rsidR="0022316A">
        <w:t xml:space="preserve"> in </w:t>
      </w:r>
      <w:r w:rsidR="007075F1">
        <w:t xml:space="preserve">a </w:t>
      </w:r>
      <w:r w:rsidR="0022316A">
        <w:t xml:space="preserve">safety plan, </w:t>
      </w:r>
      <w:r w:rsidR="007075F1">
        <w:t xml:space="preserve">engagement </w:t>
      </w:r>
      <w:r w:rsidR="0022316A">
        <w:t>with parenting supports</w:t>
      </w:r>
      <w:r w:rsidR="007075F1">
        <w:t>,</w:t>
      </w:r>
      <w:r w:rsidR="0022316A">
        <w:t xml:space="preserve"> or other services) </w:t>
      </w:r>
      <w:r w:rsidRPr="00F40A94">
        <w:t xml:space="preserve">and </w:t>
      </w:r>
      <w:r w:rsidR="00362C3F" w:rsidRPr="00F40A94">
        <w:t>information</w:t>
      </w:r>
      <w:r w:rsidR="00A65A0B">
        <w:t xml:space="preserve"> about</w:t>
      </w:r>
      <w:r w:rsidR="00362C3F" w:rsidRPr="00F40A94">
        <w:t xml:space="preserve"> </w:t>
      </w:r>
      <w:r w:rsidR="00E17A3D">
        <w:t xml:space="preserve">organisations </w:t>
      </w:r>
      <w:r w:rsidR="00FF1C06">
        <w:t>who</w:t>
      </w:r>
      <w:r w:rsidR="00E17A3D">
        <w:t xml:space="preserve"> can provide</w:t>
      </w:r>
      <w:r w:rsidR="00E17A3D" w:rsidRPr="00F40A94">
        <w:t xml:space="preserve"> </w:t>
      </w:r>
      <w:r w:rsidRPr="00F40A94">
        <w:t xml:space="preserve">legal </w:t>
      </w:r>
      <w:r w:rsidR="00E17A3D">
        <w:t>advice</w:t>
      </w:r>
      <w:r w:rsidR="00E17A3D" w:rsidRPr="00F40A94">
        <w:t xml:space="preserve"> </w:t>
      </w:r>
      <w:r w:rsidR="00E17A3D">
        <w:t>and representation.</w:t>
      </w:r>
      <w:r w:rsidR="00A65A0B">
        <w:t xml:space="preserve"> Case Managers must also ensure that the responsibilities that Territory Fami</w:t>
      </w:r>
      <w:r w:rsidR="00DD7A5D">
        <w:t>lies has to the child and family</w:t>
      </w:r>
      <w:r w:rsidR="00A65A0B">
        <w:t xml:space="preserve"> are also clearly explained.</w:t>
      </w:r>
    </w:p>
    <w:p w14:paraId="7EE97775" w14:textId="0A249511" w:rsidR="00784D58" w:rsidRPr="00F40A94" w:rsidRDefault="00885692" w:rsidP="00A766E9">
      <w:pPr>
        <w:pStyle w:val="Heading1"/>
      </w:pPr>
      <w:r>
        <w:t>Supporting Participation</w:t>
      </w:r>
    </w:p>
    <w:p w14:paraId="0C1D9F2F" w14:textId="7A2DDE12" w:rsidR="00885692" w:rsidRPr="00885692" w:rsidRDefault="00885692" w:rsidP="001F41BE">
      <w:pPr>
        <w:pStyle w:val="Heading1"/>
        <w:rPr>
          <w:rFonts w:eastAsiaTheme="minorHAnsi" w:cstheme="minorBidi"/>
          <w:bCs w:val="0"/>
          <w:iCs w:val="0"/>
          <w:color w:val="auto"/>
          <w:sz w:val="22"/>
          <w:szCs w:val="24"/>
          <w:lang w:eastAsia="en-US"/>
        </w:rPr>
      </w:pPr>
      <w:r w:rsidRPr="00885692">
        <w:rPr>
          <w:rFonts w:eastAsiaTheme="minorHAnsi" w:cstheme="minorBidi"/>
          <w:bCs w:val="0"/>
          <w:iCs w:val="0"/>
          <w:color w:val="auto"/>
          <w:sz w:val="22"/>
          <w:szCs w:val="24"/>
          <w:lang w:eastAsia="en-US"/>
        </w:rPr>
        <w:t>Parents and Caregivers must be provided with information in a timely way and in a language and manner that they will understand. All reasonable steps must be taken to arrange for the provision of services (including an interpreter) to facilitate the participation of all people involved. Refer to the Guidance: Using Interpreters, Translators and Assisted Communication Services for information about how to determinate if a person requires an interpreter and how to arrange one. The Aboriginal Interpreter Service (AIS) also provides a step by step guide to support the determination of when to use an Aboriginal Interpreter.</w:t>
      </w:r>
    </w:p>
    <w:p w14:paraId="63CFCF87" w14:textId="190A31FF" w:rsidR="00F40A94" w:rsidRDefault="001F41BE" w:rsidP="001F41BE">
      <w:pPr>
        <w:pStyle w:val="Heading1"/>
      </w:pPr>
      <w:r>
        <w:t>Aboriginal Cultural Security Framework</w:t>
      </w:r>
    </w:p>
    <w:p w14:paraId="13D3048D" w14:textId="3A36BAE2" w:rsidR="00AD0B69" w:rsidRDefault="00AD0B69" w:rsidP="00A766E9">
      <w:pPr>
        <w:pStyle w:val="Heading1"/>
        <w:rPr>
          <w:rFonts w:eastAsiaTheme="minorHAnsi" w:cstheme="minorBidi"/>
          <w:bCs w:val="0"/>
          <w:iCs w:val="0"/>
          <w:color w:val="auto"/>
          <w:sz w:val="22"/>
          <w:szCs w:val="24"/>
        </w:rPr>
      </w:pPr>
      <w:r w:rsidRPr="00AD0B69">
        <w:rPr>
          <w:rFonts w:eastAsiaTheme="minorHAnsi" w:cstheme="minorBidi"/>
          <w:bCs w:val="0"/>
          <w:iCs w:val="0"/>
          <w:color w:val="auto"/>
          <w:sz w:val="22"/>
          <w:szCs w:val="24"/>
        </w:rPr>
        <w:t xml:space="preserve">Professionals can support cultural security by working in a respectful and responsive </w:t>
      </w:r>
      <w:proofErr w:type="gramStart"/>
      <w:r w:rsidRPr="00AD0B69">
        <w:rPr>
          <w:rFonts w:eastAsiaTheme="minorHAnsi" w:cstheme="minorBidi"/>
          <w:bCs w:val="0"/>
          <w:iCs w:val="0"/>
          <w:color w:val="auto"/>
          <w:sz w:val="22"/>
          <w:szCs w:val="24"/>
        </w:rPr>
        <w:t>partnership</w:t>
      </w:r>
      <w:proofErr w:type="gramEnd"/>
      <w:r w:rsidRPr="00AD0B69">
        <w:rPr>
          <w:rFonts w:eastAsiaTheme="minorHAnsi" w:cstheme="minorBidi"/>
          <w:bCs w:val="0"/>
          <w:iCs w:val="0"/>
          <w:color w:val="auto"/>
          <w:sz w:val="22"/>
          <w:szCs w:val="24"/>
        </w:rPr>
        <w:t xml:space="preserve"> with Aboriginal families and communities to meet their cultural and communication needs. When providing a service to Aboriginal families Territory Families’ staff </w:t>
      </w:r>
      <w:r w:rsidR="009349DE" w:rsidRPr="009349DE">
        <w:rPr>
          <w:rFonts w:eastAsiaTheme="minorHAnsi" w:cstheme="minorBidi"/>
          <w:bCs w:val="0"/>
          <w:iCs w:val="0"/>
          <w:color w:val="auto"/>
          <w:sz w:val="22"/>
          <w:szCs w:val="24"/>
        </w:rPr>
        <w:t xml:space="preserve">must actively seek to understand and address </w:t>
      </w:r>
      <w:r w:rsidRPr="00AD0B69">
        <w:rPr>
          <w:rFonts w:eastAsiaTheme="minorHAnsi" w:cstheme="minorBidi"/>
          <w:bCs w:val="0"/>
          <w:iCs w:val="0"/>
          <w:color w:val="auto"/>
          <w:sz w:val="22"/>
          <w:szCs w:val="24"/>
        </w:rPr>
        <w:t>the concerns and questions the family may have, and appropriately recognise cultural differences within a child wellbeing and development context when developing care plans and safety plans.</w:t>
      </w:r>
      <w:r w:rsidR="00456B48">
        <w:rPr>
          <w:rFonts w:eastAsiaTheme="minorHAnsi" w:cstheme="minorBidi"/>
          <w:bCs w:val="0"/>
          <w:iCs w:val="0"/>
          <w:color w:val="auto"/>
          <w:sz w:val="22"/>
          <w:szCs w:val="24"/>
        </w:rPr>
        <w:t xml:space="preserve"> Case Managers</w:t>
      </w:r>
      <w:r w:rsidR="00710201">
        <w:rPr>
          <w:rFonts w:eastAsiaTheme="minorHAnsi" w:cstheme="minorBidi"/>
          <w:bCs w:val="0"/>
          <w:iCs w:val="0"/>
          <w:color w:val="auto"/>
          <w:sz w:val="22"/>
          <w:szCs w:val="24"/>
        </w:rPr>
        <w:t>, with the support of Aboriginal Community Workers</w:t>
      </w:r>
      <w:r w:rsidR="00456B48">
        <w:rPr>
          <w:rFonts w:eastAsiaTheme="minorHAnsi" w:cstheme="minorBidi"/>
          <w:bCs w:val="0"/>
          <w:iCs w:val="0"/>
          <w:color w:val="auto"/>
          <w:sz w:val="22"/>
          <w:szCs w:val="24"/>
        </w:rPr>
        <w:t xml:space="preserve"> will seek opportunities to consult with</w:t>
      </w:r>
      <w:r w:rsidR="00D04B7A">
        <w:rPr>
          <w:rFonts w:eastAsiaTheme="minorHAnsi" w:cstheme="minorBidi"/>
          <w:bCs w:val="0"/>
          <w:iCs w:val="0"/>
          <w:color w:val="auto"/>
          <w:sz w:val="22"/>
          <w:szCs w:val="24"/>
        </w:rPr>
        <w:t xml:space="preserve"> </w:t>
      </w:r>
      <w:r w:rsidR="00456B48">
        <w:rPr>
          <w:rFonts w:eastAsiaTheme="minorHAnsi" w:cstheme="minorBidi"/>
          <w:bCs w:val="0"/>
          <w:iCs w:val="0"/>
          <w:color w:val="auto"/>
          <w:sz w:val="22"/>
          <w:szCs w:val="24"/>
        </w:rPr>
        <w:t>parents, families and their safety network about th</w:t>
      </w:r>
      <w:r w:rsidR="00D04B7A">
        <w:rPr>
          <w:rFonts w:eastAsiaTheme="minorHAnsi" w:cstheme="minorBidi"/>
          <w:bCs w:val="0"/>
          <w:iCs w:val="0"/>
          <w:color w:val="auto"/>
          <w:sz w:val="22"/>
          <w:szCs w:val="24"/>
        </w:rPr>
        <w:t>e child’s cultural needs.</w:t>
      </w:r>
    </w:p>
    <w:p w14:paraId="70371B23" w14:textId="2A9424B1" w:rsidR="0036740C" w:rsidRPr="00F40A94" w:rsidRDefault="0036740C" w:rsidP="00A766E9">
      <w:pPr>
        <w:pStyle w:val="Heading1"/>
      </w:pPr>
      <w:r w:rsidRPr="00F40A94">
        <w:t>Provision</w:t>
      </w:r>
      <w:r w:rsidR="006A2A21">
        <w:t xml:space="preserve"> of</w:t>
      </w:r>
      <w:r w:rsidRPr="00F40A94">
        <w:t xml:space="preserve"> information </w:t>
      </w:r>
      <w:r w:rsidR="0054191A">
        <w:t>for</w:t>
      </w:r>
      <w:r w:rsidR="00934468" w:rsidRPr="00F40A94">
        <w:t xml:space="preserve"> parents or caregivers</w:t>
      </w:r>
      <w:r w:rsidR="00AA174B">
        <w:t xml:space="preserve"> when</w:t>
      </w:r>
      <w:r w:rsidR="00AA174B">
        <w:br/>
      </w:r>
      <w:r w:rsidR="006A2A21">
        <w:t>a child is removed</w:t>
      </w:r>
    </w:p>
    <w:p w14:paraId="44D414BE" w14:textId="77777777" w:rsidR="00E17A3D" w:rsidRDefault="00E17A3D" w:rsidP="00CD3C89">
      <w:pPr>
        <w:pStyle w:val="Heading2"/>
      </w:pPr>
      <w:r>
        <w:t>Provisional Protection</w:t>
      </w:r>
    </w:p>
    <w:p w14:paraId="138B5E76" w14:textId="32A081A1" w:rsidR="0013319E" w:rsidRDefault="00BA1D31" w:rsidP="00022506">
      <w:pPr>
        <w:rPr>
          <w:lang w:eastAsia="en-AU"/>
        </w:rPr>
      </w:pPr>
      <w:r w:rsidRPr="00F40A94">
        <w:rPr>
          <w:lang w:eastAsia="en-AU"/>
        </w:rPr>
        <w:t>Case Managers</w:t>
      </w:r>
      <w:r w:rsidR="00B20843">
        <w:rPr>
          <w:lang w:eastAsia="en-AU"/>
        </w:rPr>
        <w:t xml:space="preserve"> </w:t>
      </w:r>
      <w:r w:rsidR="00E17A3D">
        <w:rPr>
          <w:lang w:eastAsia="en-AU"/>
        </w:rPr>
        <w:t>must</w:t>
      </w:r>
      <w:r w:rsidRPr="00F40A94">
        <w:rPr>
          <w:lang w:eastAsia="en-AU"/>
        </w:rPr>
        <w:t xml:space="preserve"> ensure that the parent or caregiver</w:t>
      </w:r>
      <w:r w:rsidR="003863D0">
        <w:rPr>
          <w:lang w:eastAsia="en-AU"/>
        </w:rPr>
        <w:t>,</w:t>
      </w:r>
      <w:r w:rsidRPr="00F40A94">
        <w:rPr>
          <w:lang w:eastAsia="en-AU"/>
        </w:rPr>
        <w:t xml:space="preserve"> </w:t>
      </w:r>
      <w:r w:rsidR="00D42A8E" w:rsidRPr="00F40A94">
        <w:rPr>
          <w:lang w:eastAsia="en-AU"/>
        </w:rPr>
        <w:t xml:space="preserve">from </w:t>
      </w:r>
      <w:r w:rsidRPr="00F40A94">
        <w:rPr>
          <w:lang w:eastAsia="en-AU"/>
        </w:rPr>
        <w:t>who</w:t>
      </w:r>
      <w:r w:rsidR="00751608" w:rsidRPr="00F40A94">
        <w:rPr>
          <w:lang w:eastAsia="en-AU"/>
        </w:rPr>
        <w:t>m</w:t>
      </w:r>
      <w:r w:rsidRPr="00F40A94">
        <w:rPr>
          <w:lang w:eastAsia="en-AU"/>
        </w:rPr>
        <w:t xml:space="preserve"> the child was removed</w:t>
      </w:r>
      <w:r w:rsidR="00E17A3D">
        <w:rPr>
          <w:lang w:eastAsia="en-AU"/>
        </w:rPr>
        <w:t xml:space="preserve"> into provision</w:t>
      </w:r>
      <w:r w:rsidR="002B424B">
        <w:rPr>
          <w:lang w:eastAsia="en-AU"/>
        </w:rPr>
        <w:t>al</w:t>
      </w:r>
      <w:r w:rsidR="00E17A3D">
        <w:rPr>
          <w:lang w:eastAsia="en-AU"/>
        </w:rPr>
        <w:t xml:space="preserve"> protection,</w:t>
      </w:r>
      <w:r w:rsidRPr="00F40A94">
        <w:rPr>
          <w:lang w:eastAsia="en-AU"/>
        </w:rPr>
        <w:t xml:space="preserve"> is provided with</w:t>
      </w:r>
      <w:r w:rsidR="00DF4887">
        <w:rPr>
          <w:lang w:eastAsia="en-AU"/>
        </w:rPr>
        <w:t xml:space="preserve"> a</w:t>
      </w:r>
      <w:r w:rsidRPr="00F40A94">
        <w:rPr>
          <w:lang w:eastAsia="en-AU"/>
        </w:rPr>
        <w:t xml:space="preserve"> </w:t>
      </w:r>
      <w:r w:rsidR="00DD2DC2">
        <w:rPr>
          <w:lang w:eastAsia="en-AU"/>
        </w:rPr>
        <w:t>Provisional Protection letter</w:t>
      </w:r>
      <w:r w:rsidR="001B2395">
        <w:rPr>
          <w:lang w:eastAsia="en-AU"/>
        </w:rPr>
        <w:t xml:space="preserve"> </w:t>
      </w:r>
      <w:r w:rsidR="002C391A">
        <w:rPr>
          <w:lang w:eastAsia="en-AU"/>
        </w:rPr>
        <w:t xml:space="preserve">(template available under the heading ‘Child Protection – Removing a child to ensure their safety’ in the </w:t>
      </w:r>
      <w:r w:rsidR="002C391A" w:rsidRPr="002C391A">
        <w:rPr>
          <w:i/>
          <w:lang w:eastAsia="en-AU"/>
        </w:rPr>
        <w:t>Care and Protection Practice Manual</w:t>
      </w:r>
      <w:r w:rsidR="002C391A">
        <w:rPr>
          <w:lang w:eastAsia="en-AU"/>
        </w:rPr>
        <w:t>)</w:t>
      </w:r>
      <w:r w:rsidR="00DD2DC2">
        <w:rPr>
          <w:lang w:eastAsia="en-AU"/>
        </w:rPr>
        <w:t xml:space="preserve"> and a copy of the </w:t>
      </w:r>
      <w:r w:rsidR="00530819" w:rsidRPr="00530819">
        <w:rPr>
          <w:i/>
          <w:lang w:eastAsia="en-AU"/>
        </w:rPr>
        <w:t>Factsheet: Keeping children safe - Information for Parents</w:t>
      </w:r>
      <w:r w:rsidR="007F5688">
        <w:rPr>
          <w:i/>
          <w:lang w:eastAsia="en-AU"/>
        </w:rPr>
        <w:t>,</w:t>
      </w:r>
      <w:r w:rsidR="00F44A87" w:rsidRPr="00F40A94">
        <w:rPr>
          <w:lang w:eastAsia="en-AU"/>
        </w:rPr>
        <w:t xml:space="preserve"> </w:t>
      </w:r>
      <w:r w:rsidR="00E17A3D">
        <w:rPr>
          <w:lang w:eastAsia="en-AU"/>
        </w:rPr>
        <w:t xml:space="preserve">at the time or removal or </w:t>
      </w:r>
      <w:r w:rsidR="00A94883" w:rsidRPr="00F40A94">
        <w:rPr>
          <w:lang w:eastAsia="en-AU"/>
        </w:rPr>
        <w:t>as soon as is practicable</w:t>
      </w:r>
      <w:r w:rsidR="005A719E">
        <w:rPr>
          <w:lang w:eastAsia="en-AU"/>
        </w:rPr>
        <w:t xml:space="preserve"> thereafter.</w:t>
      </w:r>
    </w:p>
    <w:p w14:paraId="5299DB86" w14:textId="77777777" w:rsidR="0013319E" w:rsidRDefault="0013319E">
      <w:pPr>
        <w:spacing w:before="0" w:after="0" w:line="240" w:lineRule="auto"/>
        <w:jc w:val="left"/>
        <w:rPr>
          <w:lang w:eastAsia="en-AU"/>
        </w:rPr>
      </w:pPr>
      <w:r>
        <w:rPr>
          <w:lang w:eastAsia="en-AU"/>
        </w:rPr>
        <w:br w:type="page"/>
      </w:r>
    </w:p>
    <w:p w14:paraId="043FB2AC" w14:textId="065204B6" w:rsidR="00022506" w:rsidRDefault="00E17A3D" w:rsidP="00022506">
      <w:pPr>
        <w:rPr>
          <w:lang w:eastAsia="en-AU"/>
        </w:rPr>
      </w:pPr>
      <w:r>
        <w:rPr>
          <w:lang w:eastAsia="en-AU"/>
        </w:rPr>
        <w:lastRenderedPageBreak/>
        <w:t xml:space="preserve">Case Managers must ensure that the parent is supported to understand the </w:t>
      </w:r>
      <w:r w:rsidR="008B6328">
        <w:rPr>
          <w:lang w:eastAsia="en-AU"/>
        </w:rPr>
        <w:t xml:space="preserve">information provided, including reading the relevant parts of the factsheet for the parents, </w:t>
      </w:r>
      <w:r w:rsidR="00D16522">
        <w:rPr>
          <w:lang w:eastAsia="en-AU"/>
        </w:rPr>
        <w:t>providing or referring to an</w:t>
      </w:r>
      <w:r>
        <w:rPr>
          <w:lang w:eastAsia="en-AU"/>
        </w:rPr>
        <w:t xml:space="preserve"> interpreter, support from an </w:t>
      </w:r>
      <w:r w:rsidR="00022506">
        <w:rPr>
          <w:lang w:eastAsia="en-AU"/>
        </w:rPr>
        <w:t>Aboriginal</w:t>
      </w:r>
      <w:r>
        <w:rPr>
          <w:lang w:eastAsia="en-AU"/>
        </w:rPr>
        <w:t xml:space="preserve"> Community Worker</w:t>
      </w:r>
      <w:r w:rsidR="004434B8">
        <w:rPr>
          <w:lang w:eastAsia="en-AU"/>
        </w:rPr>
        <w:t>, Senior Aboriginal Community Worker</w:t>
      </w:r>
      <w:r w:rsidR="00E14CD3">
        <w:rPr>
          <w:lang w:eastAsia="en-AU"/>
        </w:rPr>
        <w:t>,</w:t>
      </w:r>
      <w:r w:rsidR="00B3583D">
        <w:rPr>
          <w:lang w:eastAsia="en-AU"/>
        </w:rPr>
        <w:t xml:space="preserve"> Aboriginal Practice Advisor</w:t>
      </w:r>
      <w:r w:rsidR="00E14CD3">
        <w:rPr>
          <w:lang w:eastAsia="en-AU"/>
        </w:rPr>
        <w:t xml:space="preserve"> or Remote Family Support Worker</w:t>
      </w:r>
      <w:r w:rsidR="0093130D">
        <w:rPr>
          <w:lang w:eastAsia="en-AU"/>
        </w:rPr>
        <w:t>, and</w:t>
      </w:r>
      <w:r>
        <w:rPr>
          <w:lang w:eastAsia="en-AU"/>
        </w:rPr>
        <w:t xml:space="preserve"> other family members, or a member of the community as appropriate.</w:t>
      </w:r>
      <w:r w:rsidR="00D62196">
        <w:rPr>
          <w:lang w:eastAsia="en-AU"/>
        </w:rPr>
        <w:t xml:space="preserve"> Case Managers must also make the parent or caregiver aware of the options for legal assistance.</w:t>
      </w:r>
    </w:p>
    <w:p w14:paraId="1B9F0AB9" w14:textId="12132A05" w:rsidR="00E17A3D" w:rsidRPr="00F40A94" w:rsidRDefault="00E17A3D" w:rsidP="00530819">
      <w:pPr>
        <w:pStyle w:val="Heading2"/>
      </w:pPr>
      <w:r w:rsidRPr="00F40A94">
        <w:t>Explanation of decision to invoke Provisional Protection</w:t>
      </w:r>
    </w:p>
    <w:p w14:paraId="3F6B2EC1" w14:textId="06A3CE10" w:rsidR="00E17A3D" w:rsidRPr="00F40A94" w:rsidRDefault="00E17A3D" w:rsidP="00E17A3D">
      <w:pPr>
        <w:spacing w:line="240" w:lineRule="auto"/>
        <w:rPr>
          <w:lang w:eastAsia="en-AU"/>
        </w:rPr>
      </w:pPr>
      <w:r w:rsidRPr="00F40A94">
        <w:rPr>
          <w:lang w:eastAsia="en-AU"/>
        </w:rPr>
        <w:t>Information about the reason the child is being removed</w:t>
      </w:r>
      <w:r>
        <w:rPr>
          <w:lang w:eastAsia="en-AU"/>
        </w:rPr>
        <w:t>, e.g. current worries and future dangers</w:t>
      </w:r>
      <w:r w:rsidR="00956D85">
        <w:rPr>
          <w:lang w:eastAsia="en-AU"/>
        </w:rPr>
        <w:t>,</w:t>
      </w:r>
      <w:r w:rsidRPr="00F40A94">
        <w:rPr>
          <w:lang w:eastAsia="en-AU"/>
        </w:rPr>
        <w:t xml:space="preserve"> must be shared with the parents or caregivers from whom the child was removed in a clear and understand manner, and in a language the parents and family understands, including the steps that the parent must take for the child to return to their care</w:t>
      </w:r>
      <w:r w:rsidR="005208B0">
        <w:rPr>
          <w:lang w:eastAsia="en-AU"/>
        </w:rPr>
        <w:t xml:space="preserve">, e.g. </w:t>
      </w:r>
      <w:r w:rsidR="007951E6">
        <w:rPr>
          <w:lang w:eastAsia="en-AU"/>
        </w:rPr>
        <w:t xml:space="preserve">actively </w:t>
      </w:r>
      <w:r w:rsidR="005208B0">
        <w:rPr>
          <w:lang w:eastAsia="en-AU"/>
        </w:rPr>
        <w:t>participate in a safety plan, access services, discontinue harmful behaviours</w:t>
      </w:r>
      <w:r w:rsidR="007951E6">
        <w:rPr>
          <w:lang w:eastAsia="en-AU"/>
        </w:rPr>
        <w:t>, accept support from family and other people nominated by the child or family</w:t>
      </w:r>
      <w:r w:rsidRPr="00F40A94">
        <w:rPr>
          <w:lang w:eastAsia="en-AU"/>
        </w:rPr>
        <w:t xml:space="preserve"> and </w:t>
      </w:r>
      <w:r w:rsidR="007951E6">
        <w:rPr>
          <w:lang w:eastAsia="en-AU"/>
        </w:rPr>
        <w:t xml:space="preserve">provide a </w:t>
      </w:r>
      <w:r w:rsidRPr="00F40A94">
        <w:rPr>
          <w:lang w:eastAsia="en-AU"/>
        </w:rPr>
        <w:t>clear outline of:</w:t>
      </w:r>
    </w:p>
    <w:p w14:paraId="0DED69E6" w14:textId="77777777" w:rsidR="00E17A3D" w:rsidRPr="00F40A94" w:rsidRDefault="00E17A3D" w:rsidP="00E17A3D">
      <w:pPr>
        <w:pStyle w:val="ListParagraph"/>
        <w:numPr>
          <w:ilvl w:val="0"/>
          <w:numId w:val="5"/>
        </w:numPr>
        <w:rPr>
          <w:lang w:eastAsia="en-AU"/>
        </w:rPr>
      </w:pPr>
      <w:r w:rsidRPr="00F40A94">
        <w:rPr>
          <w:lang w:eastAsia="en-AU"/>
        </w:rPr>
        <w:t xml:space="preserve">The Care and Protection Court processes, dates </w:t>
      </w:r>
      <w:r>
        <w:rPr>
          <w:lang w:eastAsia="en-AU"/>
        </w:rPr>
        <w:t>and</w:t>
      </w:r>
      <w:r w:rsidRPr="00F40A94">
        <w:rPr>
          <w:lang w:eastAsia="en-AU"/>
        </w:rPr>
        <w:t xml:space="preserve"> times of Court hearings and advice regarding access to legal services;</w:t>
      </w:r>
    </w:p>
    <w:p w14:paraId="6804507A" w14:textId="10F4DCC9" w:rsidR="00E17A3D" w:rsidRPr="00F40A94" w:rsidRDefault="00E17A3D" w:rsidP="00E17A3D">
      <w:pPr>
        <w:pStyle w:val="ListParagraph"/>
        <w:numPr>
          <w:ilvl w:val="0"/>
          <w:numId w:val="5"/>
        </w:numPr>
        <w:rPr>
          <w:lang w:eastAsia="en-AU"/>
        </w:rPr>
      </w:pPr>
      <w:r w:rsidRPr="00F40A94">
        <w:rPr>
          <w:lang w:eastAsia="en-AU"/>
        </w:rPr>
        <w:t>The child’s placement arrangement</w:t>
      </w:r>
      <w:r w:rsidR="00AF2F9B">
        <w:rPr>
          <w:lang w:eastAsia="en-AU"/>
        </w:rPr>
        <w:t xml:space="preserve"> and adherence to placement principles</w:t>
      </w:r>
      <w:r w:rsidRPr="00F40A94">
        <w:rPr>
          <w:lang w:eastAsia="en-AU"/>
        </w:rPr>
        <w:t>;</w:t>
      </w:r>
    </w:p>
    <w:p w14:paraId="089053CE" w14:textId="77777777" w:rsidR="00E17A3D" w:rsidRPr="00F40A94" w:rsidRDefault="00E17A3D" w:rsidP="00E17A3D">
      <w:pPr>
        <w:pStyle w:val="ListParagraph"/>
        <w:numPr>
          <w:ilvl w:val="0"/>
          <w:numId w:val="5"/>
        </w:numPr>
        <w:rPr>
          <w:lang w:eastAsia="en-AU"/>
        </w:rPr>
      </w:pPr>
      <w:r w:rsidRPr="00F40A94">
        <w:rPr>
          <w:lang w:eastAsia="en-AU"/>
        </w:rPr>
        <w:t>The interim care plan;</w:t>
      </w:r>
    </w:p>
    <w:p w14:paraId="23EBC680" w14:textId="77777777" w:rsidR="00E17A3D" w:rsidRPr="00F40A94" w:rsidRDefault="00E17A3D" w:rsidP="00E17A3D">
      <w:pPr>
        <w:pStyle w:val="ListParagraph"/>
        <w:numPr>
          <w:ilvl w:val="0"/>
          <w:numId w:val="5"/>
        </w:numPr>
        <w:rPr>
          <w:lang w:eastAsia="en-AU"/>
        </w:rPr>
      </w:pPr>
      <w:r w:rsidRPr="00F40A94">
        <w:rPr>
          <w:lang w:eastAsia="en-AU"/>
        </w:rPr>
        <w:t>Any arrangements for contact visits with family; and</w:t>
      </w:r>
    </w:p>
    <w:p w14:paraId="272AECFA" w14:textId="77777777" w:rsidR="00E17A3D" w:rsidRPr="00F40A94" w:rsidRDefault="00E17A3D" w:rsidP="00E17A3D">
      <w:pPr>
        <w:pStyle w:val="ListParagraph"/>
        <w:numPr>
          <w:ilvl w:val="0"/>
          <w:numId w:val="5"/>
        </w:numPr>
        <w:rPr>
          <w:lang w:eastAsia="en-AU"/>
        </w:rPr>
      </w:pPr>
      <w:r w:rsidRPr="00F40A94">
        <w:rPr>
          <w:lang w:eastAsia="en-AU"/>
        </w:rPr>
        <w:t xml:space="preserve">Any arrangements for contact between siblings who are not </w:t>
      </w:r>
      <w:r>
        <w:rPr>
          <w:lang w:eastAsia="en-AU"/>
        </w:rPr>
        <w:t>placed</w:t>
      </w:r>
      <w:r w:rsidRPr="00F40A94">
        <w:rPr>
          <w:lang w:eastAsia="en-AU"/>
        </w:rPr>
        <w:t xml:space="preserve"> together.</w:t>
      </w:r>
    </w:p>
    <w:p w14:paraId="34D1E972" w14:textId="77777777" w:rsidR="00E17A3D" w:rsidRPr="00F40A94" w:rsidRDefault="00E17A3D" w:rsidP="00E17A3D">
      <w:pPr>
        <w:spacing w:line="240" w:lineRule="auto"/>
        <w:rPr>
          <w:lang w:eastAsia="en-AU"/>
        </w:rPr>
      </w:pPr>
      <w:r w:rsidRPr="00F40A94">
        <w:rPr>
          <w:lang w:eastAsia="en-AU"/>
        </w:rPr>
        <w:t>Case Managers must make efforts to develop respectful, cooperative relationships with parents and their safety network, making best efforts to develop a working relationship with them,</w:t>
      </w:r>
      <w:r w:rsidRPr="00F40A94">
        <w:t xml:space="preserve"> </w:t>
      </w:r>
      <w:r w:rsidRPr="00F40A94">
        <w:rPr>
          <w:lang w:eastAsia="en-AU"/>
        </w:rPr>
        <w:t>encouraging the parents to participate in discussions</w:t>
      </w:r>
      <w:r>
        <w:rPr>
          <w:lang w:eastAsia="en-AU"/>
        </w:rPr>
        <w:t xml:space="preserve"> using the Signs of Safety practice method</w:t>
      </w:r>
      <w:r w:rsidRPr="00F40A94">
        <w:rPr>
          <w:lang w:eastAsia="en-AU"/>
        </w:rPr>
        <w:t xml:space="preserve"> </w:t>
      </w:r>
      <w:r>
        <w:rPr>
          <w:lang w:eastAsia="en-AU"/>
        </w:rPr>
        <w:t>with a focus on worries and</w:t>
      </w:r>
      <w:r w:rsidRPr="00F40A94">
        <w:rPr>
          <w:lang w:eastAsia="en-AU"/>
        </w:rPr>
        <w:t xml:space="preserve"> the child’s future safety and wellbeing</w:t>
      </w:r>
      <w:r>
        <w:rPr>
          <w:lang w:eastAsia="en-AU"/>
        </w:rPr>
        <w:t>.</w:t>
      </w:r>
    </w:p>
    <w:p w14:paraId="73F57DD9" w14:textId="77777777" w:rsidR="00E17A3D" w:rsidRDefault="00E17A3D" w:rsidP="00E17A3D">
      <w:pPr>
        <w:spacing w:line="240" w:lineRule="auto"/>
        <w:rPr>
          <w:lang w:eastAsia="en-AU"/>
        </w:rPr>
      </w:pPr>
      <w:r>
        <w:rPr>
          <w:lang w:eastAsia="en-AU"/>
        </w:rPr>
        <w:t>All information</w:t>
      </w:r>
      <w:r w:rsidRPr="00F40A94">
        <w:rPr>
          <w:lang w:eastAsia="en-AU"/>
        </w:rPr>
        <w:t xml:space="preserve"> must be shared in a clear and understandable manner, givin</w:t>
      </w:r>
      <w:r>
        <w:rPr>
          <w:lang w:eastAsia="en-AU"/>
        </w:rPr>
        <w:t xml:space="preserve">g particular attention to children and families </w:t>
      </w:r>
      <w:r w:rsidRPr="00F40A94">
        <w:rPr>
          <w:lang w:eastAsia="en-AU"/>
        </w:rPr>
        <w:t>whose first language is not English or for children, parents or caregivers who may have any other communication</w:t>
      </w:r>
      <w:r>
        <w:rPr>
          <w:lang w:eastAsia="en-AU"/>
        </w:rPr>
        <w:t xml:space="preserve"> based</w:t>
      </w:r>
      <w:r w:rsidRPr="00F40A94">
        <w:rPr>
          <w:lang w:eastAsia="en-AU"/>
        </w:rPr>
        <w:t xml:space="preserve"> </w:t>
      </w:r>
      <w:r>
        <w:rPr>
          <w:lang w:eastAsia="en-AU"/>
        </w:rPr>
        <w:t xml:space="preserve">needs, </w:t>
      </w:r>
      <w:r w:rsidRPr="00F40A94">
        <w:rPr>
          <w:lang w:eastAsia="en-AU"/>
        </w:rPr>
        <w:t>barriers or limitations.</w:t>
      </w:r>
    </w:p>
    <w:p w14:paraId="5A5496C7" w14:textId="23ED3693" w:rsidR="0078020D" w:rsidRPr="00F40A94" w:rsidRDefault="00CF19B9" w:rsidP="00A766E9">
      <w:pPr>
        <w:pStyle w:val="Heading2"/>
      </w:pPr>
      <w:r>
        <w:t>Removal under an order of the Court</w:t>
      </w:r>
    </w:p>
    <w:p w14:paraId="5B515733" w14:textId="4D068EB4" w:rsidR="00321E34" w:rsidRDefault="00172558" w:rsidP="00A766E9">
      <w:pPr>
        <w:spacing w:line="240" w:lineRule="auto"/>
        <w:rPr>
          <w:lang w:eastAsia="en-AU"/>
        </w:rPr>
      </w:pPr>
      <w:r>
        <w:rPr>
          <w:lang w:eastAsia="en-AU"/>
        </w:rPr>
        <w:t xml:space="preserve">A child may be removed as a result of a Court order, which does not require the use of Provisional Protection. </w:t>
      </w:r>
      <w:r w:rsidR="001F25AA">
        <w:rPr>
          <w:lang w:eastAsia="en-AU"/>
        </w:rPr>
        <w:t xml:space="preserve">When </w:t>
      </w:r>
      <w:r w:rsidR="00825B87" w:rsidRPr="00F40A94">
        <w:rPr>
          <w:lang w:eastAsia="en-AU"/>
        </w:rPr>
        <w:t>the removal of the chi</w:t>
      </w:r>
      <w:r w:rsidR="005A4336" w:rsidRPr="00F40A94">
        <w:rPr>
          <w:lang w:eastAsia="en-AU"/>
        </w:rPr>
        <w:t>l</w:t>
      </w:r>
      <w:r w:rsidR="00825B87" w:rsidRPr="00F40A94">
        <w:rPr>
          <w:lang w:eastAsia="en-AU"/>
        </w:rPr>
        <w:t>d</w:t>
      </w:r>
      <w:r w:rsidR="00C6610D" w:rsidRPr="00F40A94">
        <w:rPr>
          <w:lang w:eastAsia="en-AU"/>
        </w:rPr>
        <w:t xml:space="preserve"> does not include </w:t>
      </w:r>
      <w:r w:rsidR="00F44A87" w:rsidRPr="00F40A94">
        <w:rPr>
          <w:lang w:eastAsia="en-AU"/>
        </w:rPr>
        <w:t xml:space="preserve">the use of </w:t>
      </w:r>
      <w:r w:rsidR="00C6610D" w:rsidRPr="00F40A94">
        <w:rPr>
          <w:lang w:eastAsia="en-AU"/>
        </w:rPr>
        <w:t xml:space="preserve">Provisional Protection, the Case Manager must ensure that </w:t>
      </w:r>
      <w:r w:rsidR="00BA3094" w:rsidRPr="00F40A94">
        <w:rPr>
          <w:lang w:eastAsia="en-AU"/>
        </w:rPr>
        <w:t>reasonable attempts to</w:t>
      </w:r>
      <w:r w:rsidR="00C6610D" w:rsidRPr="00F40A94">
        <w:rPr>
          <w:lang w:eastAsia="en-AU"/>
        </w:rPr>
        <w:t xml:space="preserve"> </w:t>
      </w:r>
      <w:r w:rsidR="00267EB8" w:rsidRPr="00F40A94">
        <w:rPr>
          <w:lang w:eastAsia="en-AU"/>
        </w:rPr>
        <w:t>serve</w:t>
      </w:r>
      <w:r w:rsidR="00BA3094" w:rsidRPr="00F40A94">
        <w:rPr>
          <w:lang w:eastAsia="en-AU"/>
        </w:rPr>
        <w:t xml:space="preserve"> the parents</w:t>
      </w:r>
      <w:r w:rsidR="00267EB8" w:rsidRPr="00F40A94">
        <w:rPr>
          <w:lang w:eastAsia="en-AU"/>
        </w:rPr>
        <w:t xml:space="preserve"> </w:t>
      </w:r>
      <w:r w:rsidR="00BA3094" w:rsidRPr="00F40A94">
        <w:rPr>
          <w:lang w:eastAsia="en-AU"/>
        </w:rPr>
        <w:t xml:space="preserve">with </w:t>
      </w:r>
      <w:r w:rsidR="009018A4" w:rsidRPr="00F40A94">
        <w:rPr>
          <w:lang w:eastAsia="en-AU"/>
        </w:rPr>
        <w:t>the</w:t>
      </w:r>
      <w:r w:rsidR="00D07348">
        <w:rPr>
          <w:lang w:eastAsia="en-AU"/>
        </w:rPr>
        <w:t xml:space="preserve"> Court</w:t>
      </w:r>
      <w:r w:rsidR="009018A4" w:rsidRPr="00F40A94">
        <w:rPr>
          <w:lang w:eastAsia="en-AU"/>
        </w:rPr>
        <w:t xml:space="preserve"> application and supporting affidavit</w:t>
      </w:r>
      <w:r w:rsidR="001F25AA">
        <w:rPr>
          <w:lang w:eastAsia="en-AU"/>
        </w:rPr>
        <w:t xml:space="preserve"> is done</w:t>
      </w:r>
      <w:r w:rsidR="009018A4" w:rsidRPr="00F40A94">
        <w:rPr>
          <w:lang w:eastAsia="en-AU"/>
        </w:rPr>
        <w:t xml:space="preserve"> </w:t>
      </w:r>
      <w:r w:rsidR="00267EB8" w:rsidRPr="00F40A94">
        <w:rPr>
          <w:lang w:eastAsia="en-AU"/>
        </w:rPr>
        <w:t xml:space="preserve">in accordance with the </w:t>
      </w:r>
      <w:hyperlink r:id="rId12" w:history="1">
        <w:r w:rsidR="00FC22A0" w:rsidRPr="00893C52">
          <w:rPr>
            <w:rStyle w:val="ExternalLinkChar0"/>
            <w:lang w:eastAsia="en-AU"/>
          </w:rPr>
          <w:t xml:space="preserve">Care and </w:t>
        </w:r>
        <w:r w:rsidR="00893C52" w:rsidRPr="00893C52">
          <w:rPr>
            <w:rStyle w:val="ExternalLinkChar0"/>
            <w:lang w:eastAsia="en-AU"/>
          </w:rPr>
          <w:t>Protection</w:t>
        </w:r>
        <w:r w:rsidR="00FC22A0" w:rsidRPr="00893C52">
          <w:rPr>
            <w:rStyle w:val="ExternalLinkChar0"/>
            <w:lang w:eastAsia="en-AU"/>
          </w:rPr>
          <w:t xml:space="preserve"> of Children </w:t>
        </w:r>
        <w:r w:rsidR="00267EB8" w:rsidRPr="00893C52">
          <w:rPr>
            <w:rStyle w:val="ExternalLinkChar0"/>
            <w:lang w:eastAsia="en-AU"/>
          </w:rPr>
          <w:t>Act</w:t>
        </w:r>
        <w:r w:rsidR="00FC22A0" w:rsidRPr="00893C52">
          <w:rPr>
            <w:rStyle w:val="ExternalLinkChar0"/>
            <w:lang w:eastAsia="en-AU"/>
          </w:rPr>
          <w:t xml:space="preserve"> 2007</w:t>
        </w:r>
      </w:hyperlink>
      <w:r w:rsidR="009641C1">
        <w:rPr>
          <w:lang w:eastAsia="en-AU"/>
        </w:rPr>
        <w:t>.</w:t>
      </w:r>
    </w:p>
    <w:p w14:paraId="3F3B4612" w14:textId="71848F05" w:rsidR="00801B76" w:rsidRDefault="0067690C" w:rsidP="00A766E9">
      <w:pPr>
        <w:spacing w:line="240" w:lineRule="auto"/>
        <w:rPr>
          <w:lang w:eastAsia="en-AU"/>
        </w:rPr>
      </w:pPr>
      <w:r>
        <w:rPr>
          <w:lang w:eastAsia="en-AU"/>
        </w:rPr>
        <w:t>T</w:t>
      </w:r>
      <w:r w:rsidR="00751608" w:rsidRPr="00F40A94">
        <w:rPr>
          <w:lang w:eastAsia="en-AU"/>
        </w:rPr>
        <w:t xml:space="preserve">he </w:t>
      </w:r>
      <w:r w:rsidR="00BE2DF0">
        <w:rPr>
          <w:lang w:eastAsia="en-AU"/>
        </w:rPr>
        <w:t xml:space="preserve">intention and effect of </w:t>
      </w:r>
      <w:r w:rsidR="00321E34">
        <w:rPr>
          <w:lang w:eastAsia="en-AU"/>
        </w:rPr>
        <w:t>a Court</w:t>
      </w:r>
      <w:r w:rsidR="00BE2DF0">
        <w:rPr>
          <w:lang w:eastAsia="en-AU"/>
        </w:rPr>
        <w:t xml:space="preserve"> </w:t>
      </w:r>
      <w:r w:rsidR="00751608" w:rsidRPr="00F40A94">
        <w:rPr>
          <w:lang w:eastAsia="en-AU"/>
        </w:rPr>
        <w:t xml:space="preserve">application and supporting affidavits </w:t>
      </w:r>
      <w:r>
        <w:rPr>
          <w:lang w:eastAsia="en-AU"/>
        </w:rPr>
        <w:t xml:space="preserve">must be </w:t>
      </w:r>
      <w:r w:rsidR="00751608" w:rsidRPr="00F40A94">
        <w:rPr>
          <w:lang w:eastAsia="en-AU"/>
        </w:rPr>
        <w:t>explained</w:t>
      </w:r>
      <w:r w:rsidR="009018A4" w:rsidRPr="00F40A94">
        <w:rPr>
          <w:lang w:eastAsia="en-AU"/>
        </w:rPr>
        <w:t xml:space="preserve"> to the child</w:t>
      </w:r>
      <w:r w:rsidR="00D07348">
        <w:rPr>
          <w:lang w:eastAsia="en-AU"/>
        </w:rPr>
        <w:t xml:space="preserve"> (</w:t>
      </w:r>
      <w:r w:rsidR="00435161">
        <w:rPr>
          <w:lang w:eastAsia="en-AU"/>
        </w:rPr>
        <w:t>when</w:t>
      </w:r>
      <w:r w:rsidR="00D07348">
        <w:rPr>
          <w:lang w:eastAsia="en-AU"/>
        </w:rPr>
        <w:t xml:space="preserve"> age and developmentally appropriate)</w:t>
      </w:r>
      <w:r w:rsidR="009018A4" w:rsidRPr="00F40A94">
        <w:rPr>
          <w:lang w:eastAsia="en-AU"/>
        </w:rPr>
        <w:t xml:space="preserve">, the parent/s, their </w:t>
      </w:r>
      <w:r w:rsidR="00160CFA" w:rsidRPr="00F40A94">
        <w:rPr>
          <w:lang w:eastAsia="en-AU"/>
        </w:rPr>
        <w:t>support network and any other appropriate person nominated by the family</w:t>
      </w:r>
      <w:r w:rsidR="00CF19B9">
        <w:rPr>
          <w:lang w:eastAsia="en-AU"/>
        </w:rPr>
        <w:t>,</w:t>
      </w:r>
      <w:r w:rsidR="00751608" w:rsidRPr="00F40A94">
        <w:rPr>
          <w:lang w:eastAsia="en-AU"/>
        </w:rPr>
        <w:t xml:space="preserve"> in a </w:t>
      </w:r>
      <w:r w:rsidR="009018A4" w:rsidRPr="00F40A94">
        <w:rPr>
          <w:lang w:eastAsia="en-AU"/>
        </w:rPr>
        <w:t xml:space="preserve">respectful, </w:t>
      </w:r>
      <w:r w:rsidR="00751608" w:rsidRPr="00F40A94">
        <w:rPr>
          <w:lang w:eastAsia="en-AU"/>
        </w:rPr>
        <w:t>clear and understandable manner</w:t>
      </w:r>
      <w:r w:rsidR="00160CFA" w:rsidRPr="00F40A94">
        <w:rPr>
          <w:lang w:eastAsia="en-AU"/>
        </w:rPr>
        <w:t>.</w:t>
      </w:r>
      <w:r w:rsidR="00801B76">
        <w:rPr>
          <w:lang w:eastAsia="en-AU"/>
        </w:rPr>
        <w:t xml:space="preserve"> The </w:t>
      </w:r>
      <w:r w:rsidR="008D7E41" w:rsidRPr="00300350">
        <w:rPr>
          <w:i/>
        </w:rPr>
        <w:t xml:space="preserve">Factsheet: Keeping </w:t>
      </w:r>
      <w:r w:rsidR="00A729AF">
        <w:rPr>
          <w:i/>
        </w:rPr>
        <w:t>C</w:t>
      </w:r>
      <w:r w:rsidR="008D7E41" w:rsidRPr="00300350">
        <w:rPr>
          <w:i/>
        </w:rPr>
        <w:t xml:space="preserve">hildren </w:t>
      </w:r>
      <w:r w:rsidR="00A729AF">
        <w:rPr>
          <w:i/>
        </w:rPr>
        <w:t>S</w:t>
      </w:r>
      <w:r w:rsidR="008D7E41" w:rsidRPr="00300350">
        <w:rPr>
          <w:i/>
        </w:rPr>
        <w:t>afe - Information for Parents</w:t>
      </w:r>
      <w:r w:rsidR="008D7E41" w:rsidRPr="00F40A94">
        <w:rPr>
          <w:lang w:eastAsia="en-AU"/>
        </w:rPr>
        <w:t xml:space="preserve"> </w:t>
      </w:r>
      <w:r w:rsidR="00801B76">
        <w:rPr>
          <w:lang w:eastAsia="en-AU"/>
        </w:rPr>
        <w:t>must also be provided to the parents or caregivers.</w:t>
      </w:r>
    </w:p>
    <w:p w14:paraId="6676E0E5" w14:textId="324511ED" w:rsidR="002C496C" w:rsidRDefault="005B0688" w:rsidP="00A766E9">
      <w:pPr>
        <w:spacing w:line="240" w:lineRule="auto"/>
        <w:rPr>
          <w:lang w:eastAsia="en-AU"/>
        </w:rPr>
      </w:pPr>
      <w:r w:rsidRPr="00F40A94">
        <w:rPr>
          <w:lang w:eastAsia="en-AU"/>
        </w:rPr>
        <w:t>If the parent or caregiver is not present when a P</w:t>
      </w:r>
      <w:r w:rsidR="00C96F65" w:rsidRPr="00F40A94">
        <w:rPr>
          <w:lang w:eastAsia="en-AU"/>
        </w:rPr>
        <w:t xml:space="preserve">rotection </w:t>
      </w:r>
      <w:r w:rsidR="00F831B3">
        <w:rPr>
          <w:lang w:eastAsia="en-AU"/>
        </w:rPr>
        <w:t>o</w:t>
      </w:r>
      <w:r w:rsidR="00C96F65" w:rsidRPr="00F40A94">
        <w:rPr>
          <w:lang w:eastAsia="en-AU"/>
        </w:rPr>
        <w:t>rder</w:t>
      </w:r>
      <w:r w:rsidRPr="00F40A94">
        <w:rPr>
          <w:lang w:eastAsia="en-AU"/>
        </w:rPr>
        <w:t xml:space="preserve"> is made by the Court, the </w:t>
      </w:r>
      <w:r w:rsidR="00975705" w:rsidRPr="00F40A94">
        <w:rPr>
          <w:lang w:eastAsia="en-AU"/>
        </w:rPr>
        <w:t xml:space="preserve">Case </w:t>
      </w:r>
      <w:r w:rsidR="0098549F" w:rsidRPr="00F40A94">
        <w:rPr>
          <w:lang w:eastAsia="en-AU"/>
        </w:rPr>
        <w:t>Manager must</w:t>
      </w:r>
      <w:r w:rsidR="00A03F36" w:rsidRPr="00F40A94">
        <w:rPr>
          <w:lang w:eastAsia="en-AU"/>
        </w:rPr>
        <w:t xml:space="preserve"> </w:t>
      </w:r>
      <w:r w:rsidR="00C96F65" w:rsidRPr="00F40A94">
        <w:rPr>
          <w:lang w:eastAsia="en-AU"/>
        </w:rPr>
        <w:t xml:space="preserve">take steps to ensure the </w:t>
      </w:r>
      <w:r w:rsidR="00754675" w:rsidRPr="00F40A94">
        <w:rPr>
          <w:lang w:eastAsia="en-AU"/>
        </w:rPr>
        <w:t xml:space="preserve">child, the </w:t>
      </w:r>
      <w:r w:rsidR="00C96F65" w:rsidRPr="00F40A94">
        <w:rPr>
          <w:lang w:eastAsia="en-AU"/>
        </w:rPr>
        <w:t>family</w:t>
      </w:r>
      <w:r w:rsidR="00754675" w:rsidRPr="00F40A94">
        <w:rPr>
          <w:lang w:eastAsia="en-AU"/>
        </w:rPr>
        <w:t xml:space="preserve"> and their support network</w:t>
      </w:r>
      <w:r w:rsidR="00C96F65" w:rsidRPr="00F40A94">
        <w:rPr>
          <w:lang w:eastAsia="en-AU"/>
        </w:rPr>
        <w:t xml:space="preserve"> is </w:t>
      </w:r>
      <w:r w:rsidR="00F831B3">
        <w:rPr>
          <w:lang w:eastAsia="en-AU"/>
        </w:rPr>
        <w:t>informed of the Court o</w:t>
      </w:r>
      <w:r w:rsidR="00754675" w:rsidRPr="00F40A94">
        <w:rPr>
          <w:lang w:eastAsia="en-AU"/>
        </w:rPr>
        <w:t>rder</w:t>
      </w:r>
      <w:r w:rsidR="0052183B" w:rsidRPr="00F40A94">
        <w:rPr>
          <w:lang w:eastAsia="en-AU"/>
        </w:rPr>
        <w:t xml:space="preserve"> at the earliest opportunity</w:t>
      </w:r>
      <w:r w:rsidR="00754675" w:rsidRPr="00F40A94">
        <w:rPr>
          <w:lang w:eastAsia="en-AU"/>
        </w:rPr>
        <w:t>.</w:t>
      </w:r>
    </w:p>
    <w:p w14:paraId="1ECD7D87" w14:textId="77777777" w:rsidR="002C496C" w:rsidRDefault="002C496C">
      <w:pPr>
        <w:spacing w:before="0" w:after="0" w:line="240" w:lineRule="auto"/>
        <w:jc w:val="left"/>
        <w:rPr>
          <w:lang w:eastAsia="en-AU"/>
        </w:rPr>
      </w:pPr>
      <w:r>
        <w:rPr>
          <w:lang w:eastAsia="en-AU"/>
        </w:rPr>
        <w:br w:type="page"/>
      </w:r>
    </w:p>
    <w:p w14:paraId="651820AD" w14:textId="7BB2955E" w:rsidR="00F2370A" w:rsidRPr="00F40A94" w:rsidRDefault="00F2370A" w:rsidP="00A766E9">
      <w:pPr>
        <w:pStyle w:val="Heading1"/>
      </w:pPr>
      <w:r w:rsidRPr="00F40A94">
        <w:lastRenderedPageBreak/>
        <w:t xml:space="preserve">Legislative Basis and Related </w:t>
      </w:r>
      <w:r w:rsidR="00B15D43">
        <w:t>Documents</w:t>
      </w:r>
    </w:p>
    <w:p w14:paraId="69AA7811" w14:textId="77777777" w:rsidR="00A85DDE" w:rsidRPr="00F40A94" w:rsidRDefault="00170A75" w:rsidP="00ED3424">
      <w:pPr>
        <w:pStyle w:val="ExternalLink0"/>
        <w:rPr>
          <w:rStyle w:val="ExternalLinkChar0"/>
        </w:rPr>
      </w:pPr>
      <w:hyperlink r:id="rId13" w:history="1">
        <w:r w:rsidR="00F37376" w:rsidRPr="00F40A94">
          <w:rPr>
            <w:rStyle w:val="Hyperlink"/>
          </w:rPr>
          <w:t>Care and Protection of Children Act 2007</w:t>
        </w:r>
      </w:hyperlink>
    </w:p>
    <w:p w14:paraId="23B6B18E" w14:textId="655FC610" w:rsidR="00B93785" w:rsidRDefault="00B93785" w:rsidP="00CD5A38">
      <w:pPr>
        <w:rPr>
          <w:rStyle w:val="ExternalLinkChar0"/>
          <w:color w:val="auto"/>
        </w:rPr>
      </w:pPr>
      <w:r w:rsidRPr="00CD5A38">
        <w:rPr>
          <w:rStyle w:val="ExternalLinkChar0"/>
          <w:color w:val="auto"/>
        </w:rPr>
        <w:t>Procedure: Removing a Child to ensure their Safety</w:t>
      </w:r>
    </w:p>
    <w:p w14:paraId="263E2FC0" w14:textId="2C6F0687" w:rsidR="00675F5A" w:rsidRPr="00675F5A" w:rsidRDefault="00675F5A" w:rsidP="00CD5A38">
      <w:pPr>
        <w:rPr>
          <w:rStyle w:val="ExternalLinkChar0"/>
          <w:color w:val="auto"/>
        </w:rPr>
      </w:pPr>
      <w:r w:rsidRPr="00675F5A">
        <w:rPr>
          <w:i/>
          <w:u w:val="single"/>
        </w:rPr>
        <w:t>Factsheet: Keeping children safe - Information for Parents</w:t>
      </w:r>
    </w:p>
    <w:p w14:paraId="178F13B3" w14:textId="77777777" w:rsidR="00F37376" w:rsidRPr="00CD5A38" w:rsidRDefault="00430F4F" w:rsidP="00CD5A38">
      <w:pPr>
        <w:rPr>
          <w:rStyle w:val="ExternalLinkChar0"/>
          <w:color w:val="auto"/>
        </w:rPr>
      </w:pPr>
      <w:r w:rsidRPr="00CD5A38">
        <w:rPr>
          <w:rStyle w:val="ExternalLinkChar0"/>
          <w:color w:val="auto"/>
        </w:rPr>
        <w:t>Provisional Protection Letter – template</w:t>
      </w:r>
    </w:p>
    <w:p w14:paraId="66F36C14" w14:textId="58302EE3" w:rsidR="00430F4F" w:rsidRPr="00CD5A38" w:rsidRDefault="00430F4F" w:rsidP="00CD5A38">
      <w:pPr>
        <w:rPr>
          <w:rStyle w:val="ExternalLinkChar0"/>
          <w:color w:val="auto"/>
        </w:rPr>
      </w:pPr>
      <w:r w:rsidRPr="00CD5A38">
        <w:rPr>
          <w:rStyle w:val="ExternalLinkChar0"/>
          <w:color w:val="auto"/>
        </w:rPr>
        <w:t>Interpreters</w:t>
      </w:r>
      <w:r w:rsidR="0028377C" w:rsidRPr="00CD5A38">
        <w:rPr>
          <w:rStyle w:val="ExternalLinkChar0"/>
          <w:color w:val="auto"/>
        </w:rPr>
        <w:t xml:space="preserve"> Practice</w:t>
      </w:r>
      <w:r w:rsidRPr="00CD5A38">
        <w:rPr>
          <w:rStyle w:val="ExternalLinkChar0"/>
          <w:color w:val="auto"/>
        </w:rPr>
        <w:t xml:space="preserve"> Guideline</w:t>
      </w:r>
    </w:p>
    <w:p w14:paraId="238621FF" w14:textId="3F4585D4" w:rsidR="00430F4F" w:rsidRPr="00CD5A38" w:rsidRDefault="00430F4F" w:rsidP="00CD5A38">
      <w:pPr>
        <w:rPr>
          <w:rStyle w:val="ExternalLinkChar0"/>
          <w:color w:val="auto"/>
        </w:rPr>
      </w:pPr>
      <w:r w:rsidRPr="00CD5A38">
        <w:rPr>
          <w:rStyle w:val="ExternalLinkChar0"/>
          <w:color w:val="auto"/>
        </w:rPr>
        <w:t>Investigation</w:t>
      </w:r>
      <w:r w:rsidR="00340317" w:rsidRPr="00CD5A38">
        <w:rPr>
          <w:rStyle w:val="ExternalLinkChar0"/>
          <w:color w:val="auto"/>
        </w:rPr>
        <w:t xml:space="preserve"> and Safety A</w:t>
      </w:r>
      <w:r w:rsidRPr="00CD5A38">
        <w:rPr>
          <w:rStyle w:val="ExternalLinkChar0"/>
          <w:color w:val="auto"/>
        </w:rPr>
        <w:t>s</w:t>
      </w:r>
      <w:r w:rsidR="00340317" w:rsidRPr="00CD5A38">
        <w:rPr>
          <w:rStyle w:val="ExternalLinkChar0"/>
          <w:color w:val="auto"/>
        </w:rPr>
        <w:t xml:space="preserve">sessment </w:t>
      </w:r>
      <w:r w:rsidR="00EF3CB9" w:rsidRPr="00CD5A38">
        <w:rPr>
          <w:rStyle w:val="ExternalLinkChar0"/>
          <w:color w:val="auto"/>
        </w:rPr>
        <w:t>- Guidance</w:t>
      </w:r>
      <w:r w:rsidR="002B6E1A" w:rsidRPr="00CD5A38">
        <w:rPr>
          <w:rStyle w:val="ExternalLinkChar0"/>
          <w:color w:val="auto"/>
        </w:rPr>
        <w:t xml:space="preserve"> – Signs of Safety</w:t>
      </w:r>
      <w:r w:rsidR="00EF3CB9" w:rsidRPr="00CD5A38">
        <w:rPr>
          <w:rStyle w:val="ExternalLinkChar0"/>
          <w:color w:val="auto"/>
        </w:rPr>
        <w:t xml:space="preserve"> Practice Model</w:t>
      </w:r>
    </w:p>
    <w:p w14:paraId="6BD2E83C" w14:textId="7AFF44E7" w:rsidR="009B73C9" w:rsidRDefault="00170A75" w:rsidP="009F4FA8">
      <w:pPr>
        <w:pStyle w:val="ExternalLink0"/>
        <w:rPr>
          <w:rStyle w:val="Hyperlink"/>
        </w:rPr>
      </w:pPr>
      <w:hyperlink r:id="rId14" w:history="1">
        <w:r w:rsidR="009F4FA8" w:rsidRPr="00F40A94">
          <w:rPr>
            <w:rStyle w:val="Hyperlink"/>
          </w:rPr>
          <w:t>Aboriginal Cultural Security Framework</w:t>
        </w:r>
      </w:hyperlink>
    </w:p>
    <w:p w14:paraId="2E035A24" w14:textId="71E6EF77" w:rsidR="00DE578D" w:rsidRDefault="00DE578D" w:rsidP="009F4FA8">
      <w:pPr>
        <w:pStyle w:val="ExternalLink0"/>
      </w:pPr>
    </w:p>
    <w:p w14:paraId="437D933A" w14:textId="77777777" w:rsidR="00DE578D" w:rsidRPr="00F40A94" w:rsidRDefault="00DE578D" w:rsidP="009F4FA8">
      <w:pPr>
        <w:pStyle w:val="ExternalLink0"/>
      </w:pPr>
    </w:p>
    <w:p w14:paraId="2CD835A9" w14:textId="79500C58" w:rsidR="00022506" w:rsidRDefault="00022506" w:rsidP="009F4FA8"/>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3227"/>
        <w:gridCol w:w="1723"/>
        <w:gridCol w:w="1275"/>
        <w:gridCol w:w="1431"/>
      </w:tblGrid>
      <w:tr w:rsidR="0089570B" w14:paraId="2754E2C1" w14:textId="77777777" w:rsidTr="00574F07">
        <w:trPr>
          <w:trHeight w:val="227"/>
        </w:trPr>
        <w:tc>
          <w:tcPr>
            <w:tcW w:w="4776" w:type="dxa"/>
            <w:gridSpan w:val="2"/>
            <w:tcBorders>
              <w:top w:val="nil"/>
              <w:left w:val="nil"/>
              <w:bottom w:val="nil"/>
              <w:right w:val="single" w:sz="4" w:space="0" w:color="auto"/>
            </w:tcBorders>
            <w:hideMark/>
          </w:tcPr>
          <w:p w14:paraId="2EE9ACAA" w14:textId="77777777" w:rsidR="0089570B" w:rsidRDefault="0089570B" w:rsidP="00967294">
            <w:pPr>
              <w:pStyle w:val="Heading5"/>
              <w:spacing w:before="0" w:after="0"/>
              <w:rPr>
                <w:lang w:eastAsia="en-US"/>
              </w:rPr>
            </w:pPr>
            <w:r>
              <w:rPr>
                <w:lang w:eastAsia="en-US"/>
              </w:rPr>
              <w:t>Authorised by:</w:t>
            </w:r>
          </w:p>
        </w:tc>
        <w:tc>
          <w:tcPr>
            <w:tcW w:w="1720" w:type="dxa"/>
            <w:tcBorders>
              <w:top w:val="single" w:sz="4" w:space="0" w:color="auto"/>
              <w:left w:val="single" w:sz="4" w:space="0" w:color="auto"/>
              <w:bottom w:val="single" w:sz="4" w:space="0" w:color="auto"/>
              <w:right w:val="single" w:sz="4" w:space="0" w:color="auto"/>
            </w:tcBorders>
            <w:hideMark/>
          </w:tcPr>
          <w:p w14:paraId="5591CE66" w14:textId="77777777" w:rsidR="0089570B" w:rsidRDefault="0089570B" w:rsidP="00967294">
            <w:pPr>
              <w:spacing w:before="0" w:after="0"/>
              <w:jc w:val="right"/>
              <w:rPr>
                <w:b/>
                <w:sz w:val="18"/>
                <w:szCs w:val="18"/>
              </w:rPr>
            </w:pPr>
            <w:r>
              <w:rPr>
                <w:b/>
                <w:sz w:val="16"/>
                <w:szCs w:val="18"/>
              </w:rPr>
              <w:t>HPRM (TRIM):</w:t>
            </w:r>
          </w:p>
        </w:tc>
        <w:tc>
          <w:tcPr>
            <w:tcW w:w="2701" w:type="dxa"/>
            <w:gridSpan w:val="2"/>
            <w:tcBorders>
              <w:top w:val="single" w:sz="4" w:space="0" w:color="auto"/>
              <w:left w:val="single" w:sz="4" w:space="0" w:color="auto"/>
              <w:bottom w:val="single" w:sz="4" w:space="0" w:color="auto"/>
              <w:right w:val="single" w:sz="4" w:space="0" w:color="auto"/>
            </w:tcBorders>
          </w:tcPr>
          <w:p w14:paraId="55A7F452" w14:textId="211B5E2C" w:rsidR="0089570B" w:rsidRDefault="001D09BD" w:rsidP="00967294">
            <w:pPr>
              <w:spacing w:before="0" w:after="0"/>
              <w:jc w:val="left"/>
              <w:rPr>
                <w:sz w:val="18"/>
                <w:szCs w:val="18"/>
              </w:rPr>
            </w:pPr>
            <w:r>
              <w:rPr>
                <w:sz w:val="18"/>
                <w:szCs w:val="18"/>
              </w:rPr>
              <w:t>61:F2020/2549</w:t>
            </w:r>
          </w:p>
        </w:tc>
      </w:tr>
      <w:tr w:rsidR="0089570B" w14:paraId="68C20713" w14:textId="77777777" w:rsidTr="00574F07">
        <w:trPr>
          <w:trHeight w:val="227"/>
        </w:trPr>
        <w:tc>
          <w:tcPr>
            <w:tcW w:w="4776" w:type="dxa"/>
            <w:gridSpan w:val="2"/>
            <w:tcBorders>
              <w:top w:val="nil"/>
              <w:left w:val="single" w:sz="4" w:space="0" w:color="auto"/>
              <w:bottom w:val="single" w:sz="4" w:space="0" w:color="auto"/>
              <w:right w:val="single" w:sz="4" w:space="0" w:color="auto"/>
            </w:tcBorders>
            <w:hideMark/>
          </w:tcPr>
          <w:sdt>
            <w:sdtPr>
              <w:rPr>
                <w:b/>
                <w:sz w:val="18"/>
                <w:szCs w:val="18"/>
              </w:rPr>
              <w:alias w:val="Authorised by CEO on"/>
              <w:tag w:val="Authorised by CEO on"/>
              <w:id w:val="-2060469371"/>
              <w:placeholder>
                <w:docPart w:val="629DC16F877F4308869E538A1FED9A8C"/>
              </w:placeholder>
              <w:dropDownList>
                <w:listItem w:displayText="Choose Authoriser by clicking here" w:value="Choose Authoriser by clicking here"/>
                <w:listItem w:displayText="Executive Leadership Group" w:value="Executive Leadership Group"/>
                <w:listItem w:displayText="DCEO Operations" w:value="DCEO Operations"/>
              </w:dropDownList>
            </w:sdtPr>
            <w:sdtEndPr/>
            <w:sdtContent>
              <w:p w14:paraId="7E8BCE57" w14:textId="6E264270" w:rsidR="0089570B" w:rsidRDefault="00B3274E" w:rsidP="00967294">
                <w:pPr>
                  <w:spacing w:before="0" w:after="0"/>
                  <w:rPr>
                    <w:b/>
                    <w:sz w:val="18"/>
                    <w:szCs w:val="18"/>
                  </w:rPr>
                </w:pPr>
                <w:r>
                  <w:rPr>
                    <w:b/>
                    <w:sz w:val="18"/>
                    <w:szCs w:val="18"/>
                  </w:rPr>
                  <w:t>Executive Leadership Group</w:t>
                </w:r>
              </w:p>
            </w:sdtContent>
          </w:sdt>
        </w:tc>
        <w:sdt>
          <w:sdtPr>
            <w:rPr>
              <w:sz w:val="18"/>
              <w:szCs w:val="18"/>
            </w:rPr>
            <w:id w:val="1104001478"/>
            <w:placeholder>
              <w:docPart w:val="201944EA1D484584ABB6F6AA3FF4240D"/>
            </w:placeholder>
            <w:date w:fullDate="2019-10-30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5477E3B4" w14:textId="77777777" w:rsidR="0089570B" w:rsidRDefault="0089570B" w:rsidP="00967294">
                <w:pPr>
                  <w:spacing w:before="0" w:after="0"/>
                  <w:jc w:val="left"/>
                  <w:rPr>
                    <w:sz w:val="18"/>
                    <w:szCs w:val="18"/>
                  </w:rPr>
                </w:pPr>
                <w:r>
                  <w:rPr>
                    <w:sz w:val="18"/>
                    <w:szCs w:val="18"/>
                  </w:rPr>
                  <w:t>30/10/2019</w:t>
                </w:r>
              </w:p>
            </w:tc>
          </w:sdtContent>
        </w:sdt>
        <w:tc>
          <w:tcPr>
            <w:tcW w:w="1273" w:type="dxa"/>
            <w:tcBorders>
              <w:top w:val="single" w:sz="4" w:space="0" w:color="auto"/>
              <w:left w:val="single" w:sz="4" w:space="0" w:color="auto"/>
              <w:bottom w:val="single" w:sz="4" w:space="0" w:color="auto"/>
              <w:right w:val="single" w:sz="4" w:space="0" w:color="auto"/>
            </w:tcBorders>
            <w:hideMark/>
          </w:tcPr>
          <w:p w14:paraId="16675339" w14:textId="77777777" w:rsidR="0089570B" w:rsidRDefault="0089570B" w:rsidP="00967294">
            <w:pPr>
              <w:spacing w:before="0" w:after="0"/>
              <w:jc w:val="left"/>
              <w:rPr>
                <w:sz w:val="18"/>
                <w:szCs w:val="18"/>
              </w:rPr>
            </w:pPr>
            <w:r>
              <w:rPr>
                <w:b/>
                <w:sz w:val="18"/>
                <w:szCs w:val="18"/>
              </w:rPr>
              <w:t>Active from:</w:t>
            </w:r>
          </w:p>
        </w:tc>
        <w:sdt>
          <w:sdtPr>
            <w:rPr>
              <w:sz w:val="18"/>
              <w:szCs w:val="18"/>
            </w:rPr>
            <w:alias w:val="Publish Date"/>
            <w:id w:val="984126184"/>
            <w:placeholder>
              <w:docPart w:val="2DA9419D751F4DF3AA694B13C0E1AA96"/>
            </w:placeholder>
            <w:dataBinding w:prefixMappings="xmlns:ns0='http://schemas.microsoft.com/office/2006/coverPageProps' " w:xpath="/ns0:CoverPageProperties[1]/ns0:PublishDate[1]" w:storeItemID="{55AF091B-3C7A-41E3-B477-F2FDAA23CFDA}"/>
            <w:date w:fullDate="2019-11-22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14F07B97" w14:textId="77777777" w:rsidR="0089570B" w:rsidRDefault="0089570B" w:rsidP="00967294">
                <w:pPr>
                  <w:spacing w:before="0" w:after="0"/>
                  <w:jc w:val="left"/>
                  <w:rPr>
                    <w:sz w:val="18"/>
                    <w:szCs w:val="18"/>
                  </w:rPr>
                </w:pPr>
                <w:r>
                  <w:rPr>
                    <w:sz w:val="18"/>
                    <w:szCs w:val="18"/>
                  </w:rPr>
                  <w:t>22/11/2019</w:t>
                </w:r>
              </w:p>
            </w:tc>
          </w:sdtContent>
        </w:sdt>
      </w:tr>
      <w:tr w:rsidR="0089570B" w14:paraId="54885E79" w14:textId="77777777" w:rsidTr="00574F07">
        <w:trPr>
          <w:trHeight w:val="278"/>
        </w:trPr>
        <w:tc>
          <w:tcPr>
            <w:tcW w:w="1555" w:type="dxa"/>
            <w:tcBorders>
              <w:top w:val="single" w:sz="4" w:space="0" w:color="auto"/>
              <w:left w:val="single" w:sz="4" w:space="0" w:color="auto"/>
              <w:bottom w:val="single" w:sz="4" w:space="0" w:color="auto"/>
              <w:right w:val="single" w:sz="4" w:space="0" w:color="auto"/>
            </w:tcBorders>
            <w:hideMark/>
          </w:tcPr>
          <w:p w14:paraId="76965F15" w14:textId="77777777" w:rsidR="0089570B" w:rsidRDefault="0089570B" w:rsidP="00967294">
            <w:pPr>
              <w:spacing w:before="0" w:after="0"/>
              <w:jc w:val="left"/>
              <w:rPr>
                <w:b/>
                <w:sz w:val="18"/>
                <w:szCs w:val="18"/>
              </w:rPr>
            </w:pPr>
            <w:r>
              <w:rPr>
                <w:b/>
                <w:sz w:val="18"/>
                <w:szCs w:val="18"/>
              </w:rPr>
              <w:t xml:space="preserve">Version </w:t>
            </w:r>
            <w:sdt>
              <w:sdtPr>
                <w:rPr>
                  <w:b/>
                  <w:sz w:val="18"/>
                  <w:szCs w:val="18"/>
                </w:rPr>
                <w:alias w:val="Version"/>
                <w:tag w:val="Version"/>
                <w:id w:val="1076714183"/>
                <w:placeholder>
                  <w:docPart w:val="E58CEF9136314B2DBF8EFE0BF249075B"/>
                </w:placeholder>
                <w:comboBox>
                  <w:listItem w:displayText="1.0" w:value="1.0"/>
                  <w:listItem w:displayText="2.0" w:value="2.0"/>
                  <w:listItem w:displayText="3.0" w:value="3.0"/>
                </w:comboBox>
              </w:sdtPr>
              <w:sdtEndPr/>
              <w:sdtContent>
                <w:r>
                  <w:rPr>
                    <w:b/>
                    <w:sz w:val="18"/>
                    <w:szCs w:val="18"/>
                  </w:rPr>
                  <w:t>1.0</w:t>
                </w:r>
              </w:sdtContent>
            </w:sdt>
          </w:p>
        </w:tc>
        <w:tc>
          <w:tcPr>
            <w:tcW w:w="7642" w:type="dxa"/>
            <w:gridSpan w:val="4"/>
            <w:tcBorders>
              <w:top w:val="single" w:sz="4" w:space="0" w:color="auto"/>
              <w:left w:val="single" w:sz="4" w:space="0" w:color="auto"/>
              <w:bottom w:val="single" w:sz="4" w:space="0" w:color="auto"/>
              <w:right w:val="single" w:sz="4" w:space="0" w:color="auto"/>
            </w:tcBorders>
            <w:hideMark/>
          </w:tcPr>
          <w:sdt>
            <w:sdtPr>
              <w:rPr>
                <w:sz w:val="18"/>
                <w:szCs w:val="18"/>
              </w:rPr>
              <w:alias w:val="Subject"/>
              <w:tag w:val="Subject"/>
              <w:id w:val="-562253851"/>
              <w:placeholder>
                <w:docPart w:val="17086710BE0A4DB0BF82F28476B6714D"/>
              </w:placeholder>
              <w:dataBinding w:prefixMappings="xmlns:ns0='http://purl.org/dc/elements/1.1/' xmlns:ns1='http://schemas.openxmlformats.org/package/2006/metadata/core-properties' " w:xpath="/ns1:coreProperties[1]/ns0:subject[1]" w:storeItemID="{6C3C8BC8-F283-45AE-878A-BAB7291924A1}"/>
              <w:text/>
            </w:sdtPr>
            <w:sdtEndPr/>
            <w:sdtContent>
              <w:p w14:paraId="01CA9A26" w14:textId="77777777" w:rsidR="0089570B" w:rsidRDefault="0089570B" w:rsidP="00967294">
                <w:pPr>
                  <w:spacing w:before="0" w:after="0"/>
                  <w:jc w:val="left"/>
                  <w:rPr>
                    <w:sz w:val="18"/>
                    <w:szCs w:val="18"/>
                  </w:rPr>
                </w:pPr>
                <w:r>
                  <w:rPr>
                    <w:sz w:val="18"/>
                    <w:szCs w:val="18"/>
                  </w:rPr>
                  <w:t>This policy describes the necessary information to be shared with families when children are removed from their care.</w:t>
                </w:r>
              </w:p>
            </w:sdtContent>
          </w:sdt>
        </w:tc>
      </w:tr>
    </w:tbl>
    <w:p w14:paraId="6E2F04B7" w14:textId="33D77229" w:rsidR="0089570B" w:rsidRDefault="0089570B" w:rsidP="0089570B">
      <w:pPr>
        <w:spacing w:before="0" w:after="0" w:line="240" w:lineRule="auto"/>
        <w:jc w:val="left"/>
        <w:rPr>
          <w:lang w:eastAsia="en-AU"/>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96"/>
        <w:gridCol w:w="1525"/>
        <w:gridCol w:w="33"/>
        <w:gridCol w:w="1701"/>
        <w:gridCol w:w="1276"/>
        <w:gridCol w:w="1423"/>
      </w:tblGrid>
      <w:tr w:rsidR="00B3274E" w:rsidRPr="007279B0" w14:paraId="3151064D" w14:textId="77777777" w:rsidTr="00726D81">
        <w:trPr>
          <w:gridAfter w:val="5"/>
          <w:wAfter w:w="5958" w:type="dxa"/>
          <w:trHeight w:val="137"/>
        </w:trPr>
        <w:tc>
          <w:tcPr>
            <w:tcW w:w="1560" w:type="dxa"/>
            <w:tcBorders>
              <w:top w:val="nil"/>
              <w:left w:val="nil"/>
              <w:bottom w:val="single" w:sz="4" w:space="0" w:color="auto"/>
              <w:right w:val="nil"/>
            </w:tcBorders>
            <w:vAlign w:val="center"/>
          </w:tcPr>
          <w:p w14:paraId="41F10EE6" w14:textId="77777777" w:rsidR="00B3274E" w:rsidRPr="007279B0" w:rsidRDefault="00B3274E" w:rsidP="00726D81">
            <w:pPr>
              <w:pStyle w:val="Heading5"/>
              <w:spacing w:before="0" w:after="0"/>
            </w:pPr>
            <w:r w:rsidRPr="007279B0">
              <w:t>Current Version</w:t>
            </w:r>
          </w:p>
        </w:tc>
        <w:tc>
          <w:tcPr>
            <w:tcW w:w="1696" w:type="dxa"/>
            <w:tcBorders>
              <w:top w:val="nil"/>
              <w:left w:val="nil"/>
              <w:bottom w:val="single" w:sz="4" w:space="0" w:color="auto"/>
              <w:right w:val="nil"/>
            </w:tcBorders>
            <w:vAlign w:val="center"/>
          </w:tcPr>
          <w:p w14:paraId="57D56A04" w14:textId="77777777" w:rsidR="00B3274E" w:rsidRPr="007279B0" w:rsidRDefault="00B3274E" w:rsidP="00726D81">
            <w:pPr>
              <w:pStyle w:val="Heading5"/>
              <w:spacing w:before="0" w:after="0"/>
            </w:pPr>
            <w:r>
              <w:t>V1.01</w:t>
            </w:r>
          </w:p>
        </w:tc>
      </w:tr>
      <w:tr w:rsidR="00B3274E" w14:paraId="1B654FA2" w14:textId="77777777" w:rsidTr="00726D81">
        <w:trPr>
          <w:trHeight w:val="137"/>
        </w:trPr>
        <w:tc>
          <w:tcPr>
            <w:tcW w:w="1560" w:type="dxa"/>
            <w:tcBorders>
              <w:top w:val="single" w:sz="4" w:space="0" w:color="auto"/>
              <w:left w:val="single" w:sz="4" w:space="0" w:color="auto"/>
              <w:bottom w:val="single" w:sz="4" w:space="0" w:color="auto"/>
              <w:right w:val="single" w:sz="4" w:space="0" w:color="auto"/>
            </w:tcBorders>
            <w:hideMark/>
          </w:tcPr>
          <w:p w14:paraId="0C6B9290" w14:textId="77777777" w:rsidR="00B3274E" w:rsidRDefault="00B3274E" w:rsidP="00726D81">
            <w:pPr>
              <w:spacing w:before="0" w:after="0"/>
              <w:rPr>
                <w:b/>
                <w:sz w:val="18"/>
                <w:szCs w:val="18"/>
              </w:rPr>
            </w:pPr>
            <w:r>
              <w:rPr>
                <w:b/>
                <w:sz w:val="18"/>
                <w:szCs w:val="18"/>
              </w:rPr>
              <w:t>Approver:</w:t>
            </w:r>
          </w:p>
        </w:tc>
        <w:tc>
          <w:tcPr>
            <w:tcW w:w="3254" w:type="dxa"/>
            <w:gridSpan w:val="3"/>
          </w:tcPr>
          <w:sdt>
            <w:sdtPr>
              <w:rPr>
                <w:sz w:val="18"/>
                <w:szCs w:val="18"/>
              </w:rPr>
              <w:alias w:val="Revision Approved"/>
              <w:tag w:val="Revision Approved"/>
              <w:id w:val="-1221045029"/>
              <w:placeholder>
                <w:docPart w:val="6F8C316F2B1C4A379A7BC747E053E4BD"/>
              </w:placeholder>
              <w:dropDownList>
                <w:listItem w:displayText="Choose Approver by clicking here" w:value="Choose Approver by clicking here"/>
                <w:listItem w:displayText="Executive Leadership Group" w:value="Executive Leadership Group"/>
                <w:listItem w:displayText="Director, Policy" w:value="Director, Policy"/>
              </w:dropDownList>
            </w:sdtPr>
            <w:sdtEndPr/>
            <w:sdtContent>
              <w:p w14:paraId="15E268F2" w14:textId="77777777" w:rsidR="00B3274E" w:rsidRPr="00B20234" w:rsidRDefault="00B3274E" w:rsidP="00726D81">
                <w:pPr>
                  <w:spacing w:before="0" w:after="0"/>
                  <w:jc w:val="left"/>
                  <w:rPr>
                    <w:sz w:val="18"/>
                    <w:szCs w:val="18"/>
                  </w:rPr>
                </w:pPr>
                <w:r>
                  <w:rPr>
                    <w:sz w:val="18"/>
                    <w:szCs w:val="18"/>
                  </w:rPr>
                  <w:t>Director, Policy</w:t>
                </w:r>
              </w:p>
            </w:sdtContent>
          </w:sdt>
        </w:tc>
        <w:sdt>
          <w:sdtPr>
            <w:rPr>
              <w:sz w:val="18"/>
              <w:szCs w:val="18"/>
            </w:rPr>
            <w:id w:val="-1259440659"/>
            <w:placeholder>
              <w:docPart w:val="E927F35A94434859AD56EC442DD87D6B"/>
            </w:placeholder>
            <w:date w:fullDate="2020-04-02T00:00:00Z">
              <w:dateFormat w:val="d/MM/yyyy"/>
              <w:lid w:val="en-AU"/>
              <w:storeMappedDataAs w:val="dateTime"/>
              <w:calendar w:val="gregorian"/>
            </w:date>
          </w:sdtPr>
          <w:sdtEndPr/>
          <w:sdtContent>
            <w:tc>
              <w:tcPr>
                <w:tcW w:w="1701" w:type="dxa"/>
              </w:tcPr>
              <w:p w14:paraId="29E0BC18" w14:textId="77777777" w:rsidR="00B3274E" w:rsidRPr="005309B3" w:rsidRDefault="00B3274E" w:rsidP="00726D81">
                <w:pPr>
                  <w:spacing w:before="0" w:after="0"/>
                  <w:jc w:val="left"/>
                  <w:rPr>
                    <w:i/>
                    <w:sz w:val="18"/>
                    <w:szCs w:val="18"/>
                  </w:rPr>
                </w:pPr>
                <w:r>
                  <w:rPr>
                    <w:sz w:val="18"/>
                    <w:szCs w:val="18"/>
                  </w:rPr>
                  <w:t>2/04/2020</w:t>
                </w:r>
              </w:p>
            </w:tc>
          </w:sdtContent>
        </w:sdt>
        <w:tc>
          <w:tcPr>
            <w:tcW w:w="1276" w:type="dxa"/>
          </w:tcPr>
          <w:p w14:paraId="2D9CB6B1" w14:textId="77777777" w:rsidR="00B3274E" w:rsidRDefault="00B3274E" w:rsidP="00726D81">
            <w:pPr>
              <w:spacing w:before="0" w:after="0"/>
              <w:jc w:val="left"/>
              <w:rPr>
                <w:sz w:val="18"/>
                <w:szCs w:val="18"/>
              </w:rPr>
            </w:pPr>
            <w:r>
              <w:rPr>
                <w:b/>
                <w:sz w:val="18"/>
                <w:szCs w:val="18"/>
              </w:rPr>
              <w:t>Active from:</w:t>
            </w:r>
          </w:p>
        </w:tc>
        <w:sdt>
          <w:sdtPr>
            <w:rPr>
              <w:sz w:val="18"/>
              <w:szCs w:val="18"/>
            </w:rPr>
            <w:id w:val="572699358"/>
            <w:placeholder>
              <w:docPart w:val="58912B5994724322B5DFBDDF168B44B7"/>
            </w:placeholder>
            <w:date w:fullDate="2020-04-02T00:00:00Z">
              <w:dateFormat w:val="d/MM/yyyy"/>
              <w:lid w:val="en-AU"/>
              <w:storeMappedDataAs w:val="dateTime"/>
              <w:calendar w:val="gregorian"/>
            </w:date>
          </w:sdtPr>
          <w:sdtEndPr/>
          <w:sdtContent>
            <w:tc>
              <w:tcPr>
                <w:tcW w:w="1423" w:type="dxa"/>
              </w:tcPr>
              <w:p w14:paraId="70197333" w14:textId="77777777" w:rsidR="00B3274E" w:rsidRDefault="00B3274E" w:rsidP="00726D81">
                <w:pPr>
                  <w:spacing w:before="0" w:after="0"/>
                  <w:jc w:val="left"/>
                  <w:rPr>
                    <w:sz w:val="18"/>
                    <w:szCs w:val="18"/>
                  </w:rPr>
                </w:pPr>
                <w:r>
                  <w:rPr>
                    <w:sz w:val="18"/>
                    <w:szCs w:val="18"/>
                  </w:rPr>
                  <w:t>2/04/2020</w:t>
                </w:r>
              </w:p>
            </w:tc>
          </w:sdtContent>
        </w:sdt>
      </w:tr>
      <w:tr w:rsidR="00B3274E" w14:paraId="55A9F237" w14:textId="77777777" w:rsidTr="00726D81">
        <w:trPr>
          <w:trHeight w:val="137"/>
        </w:trPr>
        <w:tc>
          <w:tcPr>
            <w:tcW w:w="1560" w:type="dxa"/>
            <w:tcBorders>
              <w:top w:val="single" w:sz="4" w:space="0" w:color="auto"/>
              <w:left w:val="single" w:sz="4" w:space="0" w:color="auto"/>
              <w:bottom w:val="single" w:sz="4" w:space="0" w:color="auto"/>
              <w:right w:val="single" w:sz="4" w:space="0" w:color="auto"/>
            </w:tcBorders>
            <w:hideMark/>
          </w:tcPr>
          <w:p w14:paraId="18ACC71B" w14:textId="77777777" w:rsidR="00B3274E" w:rsidRDefault="00B3274E" w:rsidP="00726D81">
            <w:pPr>
              <w:spacing w:before="0" w:after="0"/>
              <w:rPr>
                <w:b/>
                <w:sz w:val="18"/>
                <w:szCs w:val="18"/>
              </w:rPr>
            </w:pPr>
            <w:r>
              <w:rPr>
                <w:b/>
                <w:sz w:val="18"/>
                <w:szCs w:val="18"/>
              </w:rPr>
              <w:t>Update:</w:t>
            </w:r>
          </w:p>
        </w:tc>
        <w:tc>
          <w:tcPr>
            <w:tcW w:w="7654" w:type="dxa"/>
            <w:gridSpan w:val="6"/>
            <w:tcBorders>
              <w:top w:val="single" w:sz="4" w:space="0" w:color="auto"/>
              <w:left w:val="single" w:sz="4" w:space="0" w:color="auto"/>
              <w:bottom w:val="single" w:sz="4" w:space="0" w:color="auto"/>
              <w:right w:val="single" w:sz="4" w:space="0" w:color="auto"/>
            </w:tcBorders>
            <w:hideMark/>
          </w:tcPr>
          <w:sdt>
            <w:sdtPr>
              <w:rPr>
                <w:rFonts w:eastAsia="Times New Roman" w:cs="Times New Roman"/>
                <w:color w:val="000000"/>
                <w:sz w:val="18"/>
                <w:szCs w:val="18"/>
                <w:lang w:eastAsia="en-AU"/>
              </w:rPr>
              <w:alias w:val="Update Summary"/>
              <w:id w:val="673386313"/>
              <w:lock w:val="contentLocked"/>
              <w:placeholder>
                <w:docPart w:val="D42EE1A20AAB45148E0F33F785427E81"/>
              </w:placeholder>
              <w:dataBinding w:prefixMappings="xmlns:ns0='http://purl.org/dc/elements/1.1/' xmlns:ns1='http://schemas.openxmlformats.org/package/2006/metadata/core-properties' " w:xpath="/ns1:coreProperties[1]/ns0:description[1]" w:storeItemID="{6C3C8BC8-F283-45AE-878A-BAB7291924A1}"/>
              <w:text w:multiLine="1"/>
            </w:sdtPr>
            <w:sdtEndPr>
              <w:rPr>
                <w:rFonts w:ascii="Times New Roman" w:hAnsi="Times New Roman"/>
                <w:i/>
                <w:sz w:val="24"/>
                <w:szCs w:val="24"/>
              </w:rPr>
            </w:sdtEndPr>
            <w:sdtContent>
              <w:p w14:paraId="375F14B3" w14:textId="242AA077" w:rsidR="00B3274E" w:rsidRDefault="00B3274E" w:rsidP="00726D81">
                <w:pPr>
                  <w:spacing w:before="0" w:after="0"/>
                  <w:jc w:val="left"/>
                  <w:rPr>
                    <w:sz w:val="18"/>
                    <w:szCs w:val="18"/>
                  </w:rPr>
                </w:pPr>
                <w:r w:rsidRPr="00B3274E">
                  <w:rPr>
                    <w:rFonts w:eastAsia="Times New Roman" w:cs="Times New Roman"/>
                    <w:color w:val="000000"/>
                    <w:sz w:val="18"/>
                    <w:szCs w:val="18"/>
                    <w:lang w:eastAsia="en-AU"/>
                  </w:rPr>
                  <w:t>Updated content to incorporate revised guidance – Using Interpreters, Translator and Assisted Communication</w:t>
                </w:r>
                <w:r>
                  <w:rPr>
                    <w:rFonts w:ascii="Times New Roman" w:eastAsia="Times New Roman" w:hAnsi="Times New Roman" w:cs="Times New Roman"/>
                    <w:i/>
                    <w:color w:val="000000"/>
                    <w:sz w:val="24"/>
                    <w:lang w:eastAsia="en-AU"/>
                  </w:rPr>
                  <w:t xml:space="preserve"> </w:t>
                </w:r>
                <w:r w:rsidRPr="00B3274E">
                  <w:rPr>
                    <w:sz w:val="18"/>
                    <w:szCs w:val="18"/>
                  </w:rPr>
                  <w:t>Services.</w:t>
                </w:r>
              </w:p>
            </w:sdtContent>
          </w:sdt>
        </w:tc>
      </w:tr>
      <w:tr w:rsidR="00B3274E" w14:paraId="12EE18E3" w14:textId="77777777" w:rsidTr="00726D81">
        <w:trPr>
          <w:trHeight w:val="278"/>
        </w:trPr>
        <w:tc>
          <w:tcPr>
            <w:tcW w:w="1560" w:type="dxa"/>
            <w:tcBorders>
              <w:top w:val="single" w:sz="4" w:space="0" w:color="auto"/>
              <w:left w:val="single" w:sz="4" w:space="0" w:color="auto"/>
              <w:bottom w:val="single" w:sz="4" w:space="0" w:color="auto"/>
              <w:right w:val="single" w:sz="4" w:space="0" w:color="auto"/>
            </w:tcBorders>
            <w:hideMark/>
          </w:tcPr>
          <w:p w14:paraId="73BE03FD" w14:textId="77777777" w:rsidR="00B3274E" w:rsidRDefault="00B3274E" w:rsidP="00726D81">
            <w:pPr>
              <w:spacing w:before="0" w:after="0"/>
              <w:jc w:val="left"/>
              <w:rPr>
                <w:b/>
                <w:sz w:val="18"/>
                <w:szCs w:val="18"/>
              </w:rPr>
            </w:pPr>
            <w:r>
              <w:rPr>
                <w:b/>
                <w:sz w:val="18"/>
                <w:szCs w:val="18"/>
              </w:rPr>
              <w:t>Review due:</w:t>
            </w:r>
          </w:p>
        </w:tc>
        <w:tc>
          <w:tcPr>
            <w:tcW w:w="1696" w:type="dxa"/>
            <w:tcBorders>
              <w:top w:val="single" w:sz="4" w:space="0" w:color="auto"/>
              <w:left w:val="single" w:sz="4" w:space="0" w:color="auto"/>
              <w:bottom w:val="single" w:sz="4" w:space="0" w:color="auto"/>
              <w:right w:val="single" w:sz="4" w:space="0" w:color="auto"/>
            </w:tcBorders>
            <w:hideMark/>
          </w:tcPr>
          <w:sdt>
            <w:sdtPr>
              <w:rPr>
                <w:sz w:val="18"/>
                <w:szCs w:val="18"/>
              </w:rPr>
              <w:id w:val="1615248966"/>
              <w:placeholder>
                <w:docPart w:val="F6A04601229844EF9F4119792A630D47"/>
              </w:placeholder>
              <w:date w:fullDate="2021-10-30T00:00:00Z">
                <w:dateFormat w:val="MMMM yy"/>
                <w:lid w:val="en-AU"/>
                <w:storeMappedDataAs w:val="dateTime"/>
                <w:calendar w:val="gregorian"/>
              </w:date>
            </w:sdtPr>
            <w:sdtEndPr/>
            <w:sdtContent>
              <w:p w14:paraId="5BAC0336" w14:textId="77777777" w:rsidR="00B3274E" w:rsidRDefault="00B3274E" w:rsidP="00726D81">
                <w:pPr>
                  <w:spacing w:before="0" w:after="0"/>
                  <w:jc w:val="left"/>
                  <w:rPr>
                    <w:sz w:val="18"/>
                    <w:szCs w:val="18"/>
                  </w:rPr>
                </w:pPr>
                <w:r>
                  <w:rPr>
                    <w:sz w:val="18"/>
                    <w:szCs w:val="18"/>
                  </w:rPr>
                  <w:t>October 21</w:t>
                </w:r>
              </w:p>
            </w:sdtContent>
          </w:sdt>
        </w:tc>
        <w:tc>
          <w:tcPr>
            <w:tcW w:w="1525" w:type="dxa"/>
            <w:tcBorders>
              <w:top w:val="single" w:sz="4" w:space="0" w:color="auto"/>
              <w:left w:val="single" w:sz="4" w:space="0" w:color="auto"/>
              <w:bottom w:val="single" w:sz="4" w:space="0" w:color="auto"/>
              <w:right w:val="single" w:sz="4" w:space="0" w:color="auto"/>
            </w:tcBorders>
            <w:hideMark/>
          </w:tcPr>
          <w:p w14:paraId="710403A8" w14:textId="77777777" w:rsidR="00B3274E" w:rsidRDefault="00B3274E" w:rsidP="00726D81">
            <w:pPr>
              <w:spacing w:before="0" w:after="0"/>
              <w:jc w:val="left"/>
              <w:rPr>
                <w:sz w:val="18"/>
                <w:szCs w:val="18"/>
              </w:rPr>
            </w:pPr>
            <w:r>
              <w:rPr>
                <w:b/>
                <w:sz w:val="18"/>
                <w:szCs w:val="18"/>
              </w:rPr>
              <w:t>Maintenance:</w:t>
            </w:r>
          </w:p>
        </w:tc>
        <w:tc>
          <w:tcPr>
            <w:tcW w:w="4433" w:type="dxa"/>
            <w:gridSpan w:val="4"/>
            <w:tcBorders>
              <w:top w:val="single" w:sz="4" w:space="0" w:color="auto"/>
              <w:left w:val="single" w:sz="4" w:space="0" w:color="auto"/>
              <w:bottom w:val="single" w:sz="4" w:space="0" w:color="auto"/>
              <w:right w:val="single" w:sz="4" w:space="0" w:color="auto"/>
            </w:tcBorders>
            <w:hideMark/>
          </w:tcPr>
          <w:p w14:paraId="420D4A74" w14:textId="77777777" w:rsidR="00B3274E" w:rsidRDefault="00B3274E" w:rsidP="00726D81">
            <w:pPr>
              <w:pStyle w:val="ExternalLink0"/>
              <w:rPr>
                <w:szCs w:val="18"/>
              </w:rPr>
            </w:pPr>
            <w:r>
              <w:rPr>
                <w:sz w:val="20"/>
              </w:rPr>
              <w:t>tf.policy@nt.gov.au</w:t>
            </w:r>
          </w:p>
        </w:tc>
      </w:tr>
    </w:tbl>
    <w:p w14:paraId="6B436309" w14:textId="77777777" w:rsidR="00B3274E" w:rsidRDefault="00B3274E" w:rsidP="0089570B">
      <w:pPr>
        <w:spacing w:before="0" w:after="0" w:line="240" w:lineRule="auto"/>
        <w:jc w:val="left"/>
        <w:rPr>
          <w:lang w:eastAsia="en-AU"/>
        </w:rPr>
      </w:pPr>
    </w:p>
    <w:sectPr w:rsidR="00B3274E" w:rsidSect="00EB14FD">
      <w:footerReference w:type="default" r:id="rId15"/>
      <w:headerReference w:type="first" r:id="rId16"/>
      <w:footerReference w:type="first" r:id="rId17"/>
      <w:pgSz w:w="11900" w:h="16840"/>
      <w:pgMar w:top="1440" w:right="1440" w:bottom="1440" w:left="1440" w:header="0" w:footer="5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FA3B" w14:textId="77777777" w:rsidR="00B42DE6" w:rsidRDefault="00B42DE6" w:rsidP="00955092">
      <w:r>
        <w:separator/>
      </w:r>
    </w:p>
    <w:p w14:paraId="5D6E8F42" w14:textId="77777777" w:rsidR="00B42DE6" w:rsidRDefault="00B42DE6" w:rsidP="00955092"/>
    <w:p w14:paraId="757AD168" w14:textId="77777777" w:rsidR="00B42DE6" w:rsidRDefault="00B42DE6" w:rsidP="00955092"/>
  </w:endnote>
  <w:endnote w:type="continuationSeparator" w:id="0">
    <w:p w14:paraId="0A489C7D" w14:textId="77777777" w:rsidR="00B42DE6" w:rsidRDefault="00B42DE6" w:rsidP="00955092">
      <w:r>
        <w:continuationSeparator/>
      </w:r>
    </w:p>
    <w:p w14:paraId="1EA81FC2" w14:textId="77777777" w:rsidR="00B42DE6" w:rsidRDefault="00B42DE6" w:rsidP="00955092"/>
    <w:p w14:paraId="32D71FBB" w14:textId="77777777" w:rsidR="00B42DE6" w:rsidRDefault="00B42DE6"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4498" w14:textId="1463930A" w:rsidR="0030116A" w:rsidRDefault="00CC7AED" w:rsidP="00EB14FD">
    <w:pPr>
      <w:pStyle w:val="web"/>
      <w:tabs>
        <w:tab w:val="left" w:pos="1134"/>
        <w:tab w:val="left" w:pos="1985"/>
        <w:tab w:val="left" w:pos="7513"/>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170A75">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170A75">
      <w:rPr>
        <w:rFonts w:ascii="Lato" w:hAnsi="Lato"/>
        <w:noProof/>
      </w:rPr>
      <w:t>3</w:t>
    </w:r>
    <w:r>
      <w:rPr>
        <w:rFonts w:ascii="Lato" w:hAnsi="Lato"/>
      </w:rPr>
      <w:fldChar w:fldCharType="end"/>
    </w:r>
    <w:r>
      <w:rPr>
        <w:rFonts w:ascii="Lato" w:hAnsi="Lato"/>
      </w:rPr>
      <w:tab/>
    </w:r>
    <w:sdt>
      <w:sdtPr>
        <w:rPr>
          <w:rFonts w:ascii="Lato" w:hAnsi="Lato"/>
        </w:rPr>
        <w:alias w:val="Status"/>
        <w:tag w:val=""/>
        <w:id w:val="930945328"/>
        <w:lock w:val="sdtContentLocked"/>
        <w:placeholder>
          <w:docPart w:val="94AF645F785A4CDC8049D7B29BD84DD2"/>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030B">
          <w:rPr>
            <w:rFonts w:ascii="Lato" w:hAnsi="Lato"/>
            <w:lang w:val="en-AU"/>
          </w:rPr>
          <w:t xml:space="preserve">V </w:t>
        </w:r>
        <w:r w:rsidR="00ED3424">
          <w:rPr>
            <w:rFonts w:ascii="Lato" w:hAnsi="Lato"/>
            <w:lang w:val="en-AU"/>
          </w:rPr>
          <w:t>1</w:t>
        </w:r>
        <w:r w:rsidR="0062030B">
          <w:rPr>
            <w:rFonts w:ascii="Lato" w:hAnsi="Lato"/>
            <w:lang w:val="en-AU"/>
          </w:rPr>
          <w:t>.</w:t>
        </w:r>
        <w:r w:rsidR="00ED3424">
          <w:rPr>
            <w:rFonts w:ascii="Lato" w:hAnsi="Lato"/>
            <w:lang w:val="en-AU"/>
          </w:rPr>
          <w:t>0</w:t>
        </w:r>
        <w:r w:rsidR="00B3274E">
          <w:rPr>
            <w:rFonts w:ascii="Lato" w:hAnsi="Lato"/>
            <w:lang w:val="en-AU"/>
          </w:rPr>
          <w:t>1</w:t>
        </w:r>
      </w:sdtContent>
    </w:sdt>
    <w:r w:rsidR="00F148A9">
      <w:rPr>
        <w:rFonts w:ascii="Lato" w:hAnsi="Lato"/>
      </w:rPr>
      <w:tab/>
    </w:r>
    <w:sdt>
      <w:sdtPr>
        <w:rPr>
          <w:rFonts w:ascii="Lato" w:hAnsi="Lato"/>
        </w:rPr>
        <w:alias w:val="Title"/>
        <w:tag w:val=""/>
        <w:id w:val="-1727604969"/>
        <w:lock w:val="sdtContentLocked"/>
        <w:placeholder>
          <w:docPart w:val="33EF25EB30E4445F84B08644716AAF1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4191A">
          <w:rPr>
            <w:rFonts w:ascii="Lato" w:hAnsi="Lato"/>
          </w:rPr>
          <w:t xml:space="preserve">Policy: Provision of Information for Parents or Caregivers upon Removal of a Child </w:t>
        </w:r>
      </w:sdtContent>
    </w:sdt>
    <w:r w:rsidR="00C26ABB">
      <w:tab/>
    </w:r>
  </w:p>
  <w:p w14:paraId="00DA6EC0" w14:textId="2052EC10" w:rsidR="00C26ABB" w:rsidRPr="0062030B" w:rsidRDefault="00C26ABB" w:rsidP="00EB14FD">
    <w:pPr>
      <w:pStyle w:val="web"/>
      <w:tabs>
        <w:tab w:val="left" w:pos="1134"/>
        <w:tab w:val="left" w:pos="1985"/>
        <w:tab w:val="left" w:pos="7513"/>
      </w:tabs>
    </w:pPr>
    <w:r>
      <w:tab/>
    </w:r>
    <w:r>
      <w:tab/>
    </w:r>
    <w:r>
      <w:tab/>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47E4" w14:textId="3A93A59B" w:rsidR="0062030B" w:rsidRDefault="00CC7AED" w:rsidP="00EB14FD">
    <w:pPr>
      <w:pStyle w:val="web"/>
      <w:tabs>
        <w:tab w:val="left" w:pos="1134"/>
        <w:tab w:val="left" w:pos="1985"/>
        <w:tab w:val="left" w:pos="7513"/>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170A75">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170A75">
      <w:rPr>
        <w:rFonts w:ascii="Lato" w:hAnsi="Lato"/>
        <w:noProof/>
      </w:rPr>
      <w:t>3</w:t>
    </w:r>
    <w:r>
      <w:rPr>
        <w:rFonts w:ascii="Lato" w:hAnsi="Lato"/>
      </w:rPr>
      <w:fldChar w:fldCharType="end"/>
    </w:r>
    <w:r>
      <w:rPr>
        <w:rFonts w:ascii="Lato" w:hAnsi="Lato"/>
      </w:rPr>
      <w:tab/>
    </w:r>
    <w:sdt>
      <w:sdtPr>
        <w:rPr>
          <w:rFonts w:ascii="Lato" w:hAnsi="Lato"/>
        </w:rPr>
        <w:alias w:val="Status"/>
        <w:tag w:val=""/>
        <w:id w:val="-329219071"/>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ED3424">
          <w:rPr>
            <w:rFonts w:ascii="Lato" w:hAnsi="Lato"/>
          </w:rPr>
          <w:t>V 1.0</w:t>
        </w:r>
        <w:r w:rsidR="00B3274E">
          <w:rPr>
            <w:rFonts w:ascii="Lato" w:hAnsi="Lato"/>
          </w:rPr>
          <w:t>1</w:t>
        </w:r>
      </w:sdtContent>
    </w:sdt>
    <w:r w:rsidR="0062030B">
      <w:rPr>
        <w:rFonts w:ascii="Lato" w:hAnsi="Lato"/>
        <w:b/>
      </w:rPr>
      <w:t xml:space="preserve"> </w:t>
    </w:r>
    <w:r w:rsidR="00F148A9">
      <w:rPr>
        <w:rFonts w:ascii="Lato" w:hAnsi="Lato"/>
        <w:b/>
      </w:rPr>
      <w:tab/>
    </w:r>
    <w:sdt>
      <w:sdtPr>
        <w:rPr>
          <w:rFonts w:ascii="Lato" w:hAnsi="Lato"/>
        </w:rPr>
        <w:alias w:val="Title"/>
        <w:tag w:val=""/>
        <w:id w:val="-2102249484"/>
        <w:lock w:val="sdtContentLocked"/>
        <w:placeholder>
          <w:docPart w:val="52D92E85A2F64C409A27BDCDFCEF132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4191A">
          <w:rPr>
            <w:rFonts w:ascii="Lato" w:hAnsi="Lato"/>
          </w:rPr>
          <w:t>Policy: Provision of Information for Parents or Caregivers upon Removal of a Child</w:t>
        </w:r>
      </w:sdtContent>
    </w:sdt>
    <w:r w:rsidR="00500FF0">
      <w:tab/>
    </w:r>
  </w:p>
  <w:p w14:paraId="474EEF88" w14:textId="0C364AAD" w:rsidR="00500FF0" w:rsidRDefault="00500FF0" w:rsidP="00EB14FD">
    <w:pPr>
      <w:pStyle w:val="web"/>
      <w:tabs>
        <w:tab w:val="left" w:pos="1134"/>
        <w:tab w:val="left" w:pos="1985"/>
        <w:tab w:val="left" w:pos="7513"/>
      </w:tabs>
    </w:pPr>
    <w:r>
      <w:tab/>
    </w:r>
    <w:r>
      <w:tab/>
    </w:r>
    <w:r>
      <w:tab/>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BDF2" w14:textId="77777777" w:rsidR="00B42DE6" w:rsidRDefault="00B42DE6" w:rsidP="00955092">
      <w:r>
        <w:separator/>
      </w:r>
    </w:p>
    <w:p w14:paraId="4CE5B538" w14:textId="77777777" w:rsidR="00B42DE6" w:rsidRDefault="00B42DE6" w:rsidP="00955092"/>
    <w:p w14:paraId="23660A0D" w14:textId="77777777" w:rsidR="00B42DE6" w:rsidRDefault="00B42DE6" w:rsidP="00955092"/>
  </w:footnote>
  <w:footnote w:type="continuationSeparator" w:id="0">
    <w:p w14:paraId="334295EC" w14:textId="77777777" w:rsidR="00B42DE6" w:rsidRDefault="00B42DE6" w:rsidP="00955092">
      <w:r>
        <w:continuationSeparator/>
      </w:r>
    </w:p>
    <w:p w14:paraId="1C7E5CEC" w14:textId="77777777" w:rsidR="00B42DE6" w:rsidRDefault="00B42DE6" w:rsidP="00955092"/>
    <w:p w14:paraId="36BF8993" w14:textId="77777777" w:rsidR="00B42DE6" w:rsidRDefault="00B42DE6" w:rsidP="009550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5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990"/>
      <w:gridCol w:w="5255"/>
      <w:gridCol w:w="2710"/>
    </w:tblGrid>
    <w:tr w:rsidR="00C628CE" w14:paraId="74FE9419" w14:textId="77777777" w:rsidTr="00AF312D">
      <w:trPr>
        <w:cantSplit/>
        <w:trHeight w:val="1350"/>
        <w:tblHeader/>
      </w:trPr>
      <w:tc>
        <w:tcPr>
          <w:tcW w:w="3990" w:type="dxa"/>
          <w:vAlign w:val="bottom"/>
        </w:tcPr>
        <w:p w14:paraId="34ED92C5" w14:textId="77777777" w:rsidR="00C628CE" w:rsidRDefault="00C628CE" w:rsidP="009363CD">
          <w:pPr>
            <w:pStyle w:val="Header"/>
            <w:spacing w:line="240" w:lineRule="auto"/>
            <w:ind w:left="-108"/>
          </w:pPr>
          <w:r>
            <w:rPr>
              <w:noProof/>
              <w:lang w:eastAsia="en-AU"/>
            </w:rPr>
            <w:drawing>
              <wp:anchor distT="0" distB="0" distL="114300" distR="114300" simplePos="0" relativeHeight="251660288" behindDoc="0" locked="0" layoutInCell="1" allowOverlap="1" wp14:anchorId="1A7B857B" wp14:editId="0FBC7795">
                <wp:simplePos x="0" y="0"/>
                <wp:positionH relativeFrom="column">
                  <wp:posOffset>0</wp:posOffset>
                </wp:positionH>
                <wp:positionV relativeFrom="paragraph">
                  <wp:posOffset>0</wp:posOffset>
                </wp:positionV>
                <wp:extent cx="2178000" cy="702000"/>
                <wp:effectExtent l="0" t="0" r="0" b="3175"/>
                <wp:wrapNone/>
                <wp:docPr id="34" name="Picture 3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8000" cy="702000"/>
                        </a:xfrm>
                        <a:prstGeom prst="rect">
                          <a:avLst/>
                        </a:prstGeom>
                      </pic:spPr>
                    </pic:pic>
                  </a:graphicData>
                </a:graphic>
                <wp14:sizeRelH relativeFrom="page">
                  <wp14:pctWidth>0</wp14:pctWidth>
                </wp14:sizeRelH>
                <wp14:sizeRelV relativeFrom="page">
                  <wp14:pctHeight>0</wp14:pctHeight>
                </wp14:sizeRelV>
              </wp:anchor>
            </w:drawing>
          </w:r>
        </w:p>
      </w:tc>
      <w:tc>
        <w:tcPr>
          <w:tcW w:w="5255" w:type="dxa"/>
          <w:noWrap/>
          <w:tcMar>
            <w:left w:w="0" w:type="dxa"/>
            <w:right w:w="0" w:type="dxa"/>
          </w:tcMar>
        </w:tcPr>
        <w:p w14:paraId="19245733" w14:textId="77777777" w:rsidR="00C628CE" w:rsidRDefault="00AF312D"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4C4455F0" wp14:editId="74A1A49D">
                <wp:simplePos x="0" y="0"/>
                <wp:positionH relativeFrom="margin">
                  <wp:posOffset>2914015</wp:posOffset>
                </wp:positionH>
                <wp:positionV relativeFrom="margin">
                  <wp:posOffset>-62865</wp:posOffset>
                </wp:positionV>
                <wp:extent cx="403225" cy="9829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225" cy="982980"/>
                        </a:xfrm>
                        <a:prstGeom prst="rect">
                          <a:avLst/>
                        </a:prstGeom>
                        <a:noFill/>
                      </pic:spPr>
                    </pic:pic>
                  </a:graphicData>
                </a:graphic>
                <wp14:sizeRelH relativeFrom="page">
                  <wp14:pctWidth>0</wp14:pctWidth>
                </wp14:sizeRelH>
                <wp14:sizeRelV relativeFrom="page">
                  <wp14:pctHeight>0</wp14:pctHeight>
                </wp14:sizeRelV>
              </wp:anchor>
            </w:drawing>
          </w:r>
        </w:p>
      </w:tc>
      <w:tc>
        <w:tcPr>
          <w:tcW w:w="2710" w:type="dxa"/>
          <w:tcMar>
            <w:left w:w="51" w:type="dxa"/>
            <w:right w:w="0" w:type="dxa"/>
          </w:tcMar>
          <w:vAlign w:val="bottom"/>
        </w:tcPr>
        <w:p w14:paraId="22320BE2" w14:textId="77777777" w:rsidR="00C628CE" w:rsidRDefault="00C628CE" w:rsidP="00CF749B">
          <w:pPr>
            <w:pStyle w:val="Departmentname"/>
            <w:spacing w:before="0" w:after="0"/>
          </w:pPr>
          <w:r>
            <w:t>territory FAMILIES</w:t>
          </w:r>
        </w:p>
      </w:tc>
    </w:tr>
  </w:tbl>
  <w:p w14:paraId="6584695B" w14:textId="77777777" w:rsidR="00150B29" w:rsidRPr="00C628CE" w:rsidRDefault="00150B29" w:rsidP="00EB1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4B3719"/>
    <w:multiLevelType w:val="hybridMultilevel"/>
    <w:tmpl w:val="D8502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220A63"/>
    <w:multiLevelType w:val="hybridMultilevel"/>
    <w:tmpl w:val="3FF4F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15B5677"/>
    <w:multiLevelType w:val="hybridMultilevel"/>
    <w:tmpl w:val="A7D66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EFA6873"/>
    <w:multiLevelType w:val="hybridMultilevel"/>
    <w:tmpl w:val="B7500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2E350E6"/>
    <w:multiLevelType w:val="hybridMultilevel"/>
    <w:tmpl w:val="C24EBD7E"/>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23DC0FAC">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attachedTemplate r:id="rId1"/>
  <w:documentProtection w:edit="readOnly" w:enforcement="1" w:cryptProviderType="rsaAES" w:cryptAlgorithmClass="hash" w:cryptAlgorithmType="typeAny" w:cryptAlgorithmSid="14" w:cryptSpinCount="100000" w:hash="o5F55GWT7C7R9wnYDu62B8JcwwfoSpU+/2RwFsyxJ2uZqHmD3G3XRBC9qGXNttp1wgaEh/ZYOLXzigvksaVA/Q==" w:salt="CXM4/pxODtyqTPlcExqHPg=="/>
  <w:defaultTabStop w:val="720"/>
  <w:drawingGridHorizontalSpacing w:val="357"/>
  <w:drawingGridVerticalSpacing w:val="35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2E"/>
    <w:rsid w:val="00004D10"/>
    <w:rsid w:val="000064C4"/>
    <w:rsid w:val="00022506"/>
    <w:rsid w:val="00027B01"/>
    <w:rsid w:val="000306D5"/>
    <w:rsid w:val="000349CF"/>
    <w:rsid w:val="000359B0"/>
    <w:rsid w:val="0004191D"/>
    <w:rsid w:val="00047A8B"/>
    <w:rsid w:val="0006707B"/>
    <w:rsid w:val="00067A8F"/>
    <w:rsid w:val="00067E72"/>
    <w:rsid w:val="000725C5"/>
    <w:rsid w:val="0008006A"/>
    <w:rsid w:val="00083D8A"/>
    <w:rsid w:val="00083F9D"/>
    <w:rsid w:val="000B674D"/>
    <w:rsid w:val="000C156F"/>
    <w:rsid w:val="000C3821"/>
    <w:rsid w:val="000D1972"/>
    <w:rsid w:val="000E390A"/>
    <w:rsid w:val="00102470"/>
    <w:rsid w:val="00121E0C"/>
    <w:rsid w:val="00125BFD"/>
    <w:rsid w:val="00132D45"/>
    <w:rsid w:val="0013319E"/>
    <w:rsid w:val="00134E85"/>
    <w:rsid w:val="00136BF8"/>
    <w:rsid w:val="001373B5"/>
    <w:rsid w:val="00141034"/>
    <w:rsid w:val="00144F56"/>
    <w:rsid w:val="00150B29"/>
    <w:rsid w:val="001550C2"/>
    <w:rsid w:val="00156227"/>
    <w:rsid w:val="00160CFA"/>
    <w:rsid w:val="00161C0C"/>
    <w:rsid w:val="001623AE"/>
    <w:rsid w:val="00167FDA"/>
    <w:rsid w:val="00170A75"/>
    <w:rsid w:val="00172558"/>
    <w:rsid w:val="001731B1"/>
    <w:rsid w:val="00174EC0"/>
    <w:rsid w:val="00176AF2"/>
    <w:rsid w:val="001906B3"/>
    <w:rsid w:val="00191406"/>
    <w:rsid w:val="001975AF"/>
    <w:rsid w:val="001A59CD"/>
    <w:rsid w:val="001B1C16"/>
    <w:rsid w:val="001B2395"/>
    <w:rsid w:val="001B5B7C"/>
    <w:rsid w:val="001D09BD"/>
    <w:rsid w:val="001D0EA6"/>
    <w:rsid w:val="001D47A4"/>
    <w:rsid w:val="001D73A1"/>
    <w:rsid w:val="001E4573"/>
    <w:rsid w:val="001E7DFE"/>
    <w:rsid w:val="001F09D7"/>
    <w:rsid w:val="001F25AA"/>
    <w:rsid w:val="001F391E"/>
    <w:rsid w:val="001F41BE"/>
    <w:rsid w:val="001F7872"/>
    <w:rsid w:val="00201F06"/>
    <w:rsid w:val="00204500"/>
    <w:rsid w:val="0022316A"/>
    <w:rsid w:val="00224690"/>
    <w:rsid w:val="002605E7"/>
    <w:rsid w:val="00267EB8"/>
    <w:rsid w:val="00274F4A"/>
    <w:rsid w:val="0028377C"/>
    <w:rsid w:val="002B424B"/>
    <w:rsid w:val="002B6E1A"/>
    <w:rsid w:val="002B7AE9"/>
    <w:rsid w:val="002C391A"/>
    <w:rsid w:val="002C496C"/>
    <w:rsid w:val="002C50EE"/>
    <w:rsid w:val="002C563D"/>
    <w:rsid w:val="002D3D6E"/>
    <w:rsid w:val="002D4B3A"/>
    <w:rsid w:val="002D5CC6"/>
    <w:rsid w:val="002E60E4"/>
    <w:rsid w:val="002F1B88"/>
    <w:rsid w:val="002F25BB"/>
    <w:rsid w:val="002F44E5"/>
    <w:rsid w:val="002F6FFB"/>
    <w:rsid w:val="002F7A9F"/>
    <w:rsid w:val="0030116A"/>
    <w:rsid w:val="00301212"/>
    <w:rsid w:val="00307DB8"/>
    <w:rsid w:val="00311F6F"/>
    <w:rsid w:val="00316458"/>
    <w:rsid w:val="00320AA0"/>
    <w:rsid w:val="00321283"/>
    <w:rsid w:val="00321E34"/>
    <w:rsid w:val="00321E86"/>
    <w:rsid w:val="0033112E"/>
    <w:rsid w:val="00332834"/>
    <w:rsid w:val="00332F4A"/>
    <w:rsid w:val="00333381"/>
    <w:rsid w:val="00334802"/>
    <w:rsid w:val="00336267"/>
    <w:rsid w:val="00340317"/>
    <w:rsid w:val="003409D3"/>
    <w:rsid w:val="003507D9"/>
    <w:rsid w:val="00351ED6"/>
    <w:rsid w:val="00356598"/>
    <w:rsid w:val="00362C3F"/>
    <w:rsid w:val="003645F6"/>
    <w:rsid w:val="00365204"/>
    <w:rsid w:val="0036740C"/>
    <w:rsid w:val="00374E24"/>
    <w:rsid w:val="003836DA"/>
    <w:rsid w:val="00385D97"/>
    <w:rsid w:val="003863D0"/>
    <w:rsid w:val="003A505D"/>
    <w:rsid w:val="003B5D03"/>
    <w:rsid w:val="003C07D3"/>
    <w:rsid w:val="003C4C84"/>
    <w:rsid w:val="003D09FC"/>
    <w:rsid w:val="003F4B66"/>
    <w:rsid w:val="003F4E6C"/>
    <w:rsid w:val="003F4E88"/>
    <w:rsid w:val="003F50D5"/>
    <w:rsid w:val="0040446C"/>
    <w:rsid w:val="00410F24"/>
    <w:rsid w:val="00417D43"/>
    <w:rsid w:val="00421A85"/>
    <w:rsid w:val="00422FEF"/>
    <w:rsid w:val="0043028F"/>
    <w:rsid w:val="00430F4F"/>
    <w:rsid w:val="00431557"/>
    <w:rsid w:val="00435161"/>
    <w:rsid w:val="004434B8"/>
    <w:rsid w:val="00447A2D"/>
    <w:rsid w:val="00456B48"/>
    <w:rsid w:val="00460A2C"/>
    <w:rsid w:val="00474213"/>
    <w:rsid w:val="00480400"/>
    <w:rsid w:val="00485F7A"/>
    <w:rsid w:val="00490497"/>
    <w:rsid w:val="00492965"/>
    <w:rsid w:val="004950FD"/>
    <w:rsid w:val="00495CAC"/>
    <w:rsid w:val="00496B31"/>
    <w:rsid w:val="0049704E"/>
    <w:rsid w:val="00497B4D"/>
    <w:rsid w:val="004A1063"/>
    <w:rsid w:val="004A7E4D"/>
    <w:rsid w:val="004A7F8E"/>
    <w:rsid w:val="004B2629"/>
    <w:rsid w:val="004B358B"/>
    <w:rsid w:val="004B3E6B"/>
    <w:rsid w:val="004B6E1E"/>
    <w:rsid w:val="004D2907"/>
    <w:rsid w:val="004D2DCE"/>
    <w:rsid w:val="004D31E5"/>
    <w:rsid w:val="004D79A0"/>
    <w:rsid w:val="004D7CDA"/>
    <w:rsid w:val="004E0335"/>
    <w:rsid w:val="004E147E"/>
    <w:rsid w:val="004F2E7F"/>
    <w:rsid w:val="004F7370"/>
    <w:rsid w:val="00500FF0"/>
    <w:rsid w:val="00501FE3"/>
    <w:rsid w:val="00503DB0"/>
    <w:rsid w:val="00513307"/>
    <w:rsid w:val="00513A34"/>
    <w:rsid w:val="005208B0"/>
    <w:rsid w:val="00520ED8"/>
    <w:rsid w:val="0052183B"/>
    <w:rsid w:val="00527F9F"/>
    <w:rsid w:val="00530819"/>
    <w:rsid w:val="005309B3"/>
    <w:rsid w:val="00530C17"/>
    <w:rsid w:val="00531BBC"/>
    <w:rsid w:val="0054191A"/>
    <w:rsid w:val="00557E76"/>
    <w:rsid w:val="00566228"/>
    <w:rsid w:val="00574C80"/>
    <w:rsid w:val="00574F07"/>
    <w:rsid w:val="005811FE"/>
    <w:rsid w:val="0058152B"/>
    <w:rsid w:val="00592178"/>
    <w:rsid w:val="005921B7"/>
    <w:rsid w:val="005A4336"/>
    <w:rsid w:val="005A719E"/>
    <w:rsid w:val="005B0688"/>
    <w:rsid w:val="005B2868"/>
    <w:rsid w:val="005C660F"/>
    <w:rsid w:val="005E167B"/>
    <w:rsid w:val="005F0FBC"/>
    <w:rsid w:val="005F6A31"/>
    <w:rsid w:val="0060698A"/>
    <w:rsid w:val="00612821"/>
    <w:rsid w:val="00615AF3"/>
    <w:rsid w:val="0062030B"/>
    <w:rsid w:val="006237A6"/>
    <w:rsid w:val="00624F73"/>
    <w:rsid w:val="0063002D"/>
    <w:rsid w:val="00640149"/>
    <w:rsid w:val="006435CA"/>
    <w:rsid w:val="0064712B"/>
    <w:rsid w:val="0065641C"/>
    <w:rsid w:val="00656BDB"/>
    <w:rsid w:val="006615E0"/>
    <w:rsid w:val="006669BD"/>
    <w:rsid w:val="00667E3F"/>
    <w:rsid w:val="00674AFB"/>
    <w:rsid w:val="00675F5A"/>
    <w:rsid w:val="0067690C"/>
    <w:rsid w:val="00686999"/>
    <w:rsid w:val="00693CEC"/>
    <w:rsid w:val="006A2A21"/>
    <w:rsid w:val="006A4708"/>
    <w:rsid w:val="006B415F"/>
    <w:rsid w:val="006B7CF2"/>
    <w:rsid w:val="006C0141"/>
    <w:rsid w:val="006C0BAF"/>
    <w:rsid w:val="006C7F43"/>
    <w:rsid w:val="006D1B96"/>
    <w:rsid w:val="006D42C4"/>
    <w:rsid w:val="006D5F76"/>
    <w:rsid w:val="006E7FF4"/>
    <w:rsid w:val="007075F1"/>
    <w:rsid w:val="00710201"/>
    <w:rsid w:val="00713791"/>
    <w:rsid w:val="007176FD"/>
    <w:rsid w:val="00720D34"/>
    <w:rsid w:val="0072141E"/>
    <w:rsid w:val="00722276"/>
    <w:rsid w:val="00726F92"/>
    <w:rsid w:val="007279B0"/>
    <w:rsid w:val="00730450"/>
    <w:rsid w:val="00733C0F"/>
    <w:rsid w:val="007371AC"/>
    <w:rsid w:val="00745D8B"/>
    <w:rsid w:val="007479CA"/>
    <w:rsid w:val="00751608"/>
    <w:rsid w:val="00754675"/>
    <w:rsid w:val="00754B08"/>
    <w:rsid w:val="00754D40"/>
    <w:rsid w:val="00755778"/>
    <w:rsid w:val="00760CCE"/>
    <w:rsid w:val="00761696"/>
    <w:rsid w:val="007766E2"/>
    <w:rsid w:val="0078020D"/>
    <w:rsid w:val="0078324F"/>
    <w:rsid w:val="00784D58"/>
    <w:rsid w:val="00792B07"/>
    <w:rsid w:val="007939FC"/>
    <w:rsid w:val="00794B20"/>
    <w:rsid w:val="007951E6"/>
    <w:rsid w:val="007C0875"/>
    <w:rsid w:val="007C7442"/>
    <w:rsid w:val="007E7E03"/>
    <w:rsid w:val="007F3C13"/>
    <w:rsid w:val="007F4759"/>
    <w:rsid w:val="007F5688"/>
    <w:rsid w:val="00801B76"/>
    <w:rsid w:val="00802810"/>
    <w:rsid w:val="00817963"/>
    <w:rsid w:val="00820E6E"/>
    <w:rsid w:val="00821700"/>
    <w:rsid w:val="00825B87"/>
    <w:rsid w:val="00835176"/>
    <w:rsid w:val="008617E9"/>
    <w:rsid w:val="00864B7A"/>
    <w:rsid w:val="00865605"/>
    <w:rsid w:val="00867C4D"/>
    <w:rsid w:val="008741B1"/>
    <w:rsid w:val="00883C24"/>
    <w:rsid w:val="00884D0C"/>
    <w:rsid w:val="00885692"/>
    <w:rsid w:val="00887E4C"/>
    <w:rsid w:val="008910DE"/>
    <w:rsid w:val="00893C52"/>
    <w:rsid w:val="0089570B"/>
    <w:rsid w:val="008A00F2"/>
    <w:rsid w:val="008A034E"/>
    <w:rsid w:val="008A1A9E"/>
    <w:rsid w:val="008A5365"/>
    <w:rsid w:val="008A7B98"/>
    <w:rsid w:val="008B6328"/>
    <w:rsid w:val="008C1F3D"/>
    <w:rsid w:val="008C2F51"/>
    <w:rsid w:val="008C32CD"/>
    <w:rsid w:val="008C605C"/>
    <w:rsid w:val="008D0E11"/>
    <w:rsid w:val="008D3DA2"/>
    <w:rsid w:val="008D6816"/>
    <w:rsid w:val="008D7E41"/>
    <w:rsid w:val="008E455A"/>
    <w:rsid w:val="008F7B8B"/>
    <w:rsid w:val="009018A4"/>
    <w:rsid w:val="00910B3C"/>
    <w:rsid w:val="00912D1C"/>
    <w:rsid w:val="0091525D"/>
    <w:rsid w:val="00915635"/>
    <w:rsid w:val="009269FB"/>
    <w:rsid w:val="00930793"/>
    <w:rsid w:val="0093130D"/>
    <w:rsid w:val="00932E8A"/>
    <w:rsid w:val="00934468"/>
    <w:rsid w:val="009349DE"/>
    <w:rsid w:val="00940A80"/>
    <w:rsid w:val="00955092"/>
    <w:rsid w:val="00956D85"/>
    <w:rsid w:val="009641C1"/>
    <w:rsid w:val="009641D3"/>
    <w:rsid w:val="00975705"/>
    <w:rsid w:val="00975F96"/>
    <w:rsid w:val="00984FAA"/>
    <w:rsid w:val="0098549F"/>
    <w:rsid w:val="0099007A"/>
    <w:rsid w:val="009911B8"/>
    <w:rsid w:val="00992890"/>
    <w:rsid w:val="00992DC7"/>
    <w:rsid w:val="009A34BA"/>
    <w:rsid w:val="009B73C9"/>
    <w:rsid w:val="009D40E4"/>
    <w:rsid w:val="009D4E95"/>
    <w:rsid w:val="009D5614"/>
    <w:rsid w:val="009E27AB"/>
    <w:rsid w:val="009E3859"/>
    <w:rsid w:val="009E5913"/>
    <w:rsid w:val="009E76D3"/>
    <w:rsid w:val="009F4FA8"/>
    <w:rsid w:val="00A00DE3"/>
    <w:rsid w:val="00A03F36"/>
    <w:rsid w:val="00A22B46"/>
    <w:rsid w:val="00A25446"/>
    <w:rsid w:val="00A33A98"/>
    <w:rsid w:val="00A351BD"/>
    <w:rsid w:val="00A36835"/>
    <w:rsid w:val="00A373A7"/>
    <w:rsid w:val="00A467EC"/>
    <w:rsid w:val="00A53303"/>
    <w:rsid w:val="00A6181F"/>
    <w:rsid w:val="00A64120"/>
    <w:rsid w:val="00A653CD"/>
    <w:rsid w:val="00A65A0B"/>
    <w:rsid w:val="00A70DE8"/>
    <w:rsid w:val="00A70F35"/>
    <w:rsid w:val="00A729AF"/>
    <w:rsid w:val="00A766E9"/>
    <w:rsid w:val="00A85DDE"/>
    <w:rsid w:val="00A87098"/>
    <w:rsid w:val="00A870B6"/>
    <w:rsid w:val="00A913D7"/>
    <w:rsid w:val="00A915CA"/>
    <w:rsid w:val="00A92BC3"/>
    <w:rsid w:val="00A94883"/>
    <w:rsid w:val="00AA174B"/>
    <w:rsid w:val="00AA6A0E"/>
    <w:rsid w:val="00AA7CC9"/>
    <w:rsid w:val="00AB0376"/>
    <w:rsid w:val="00AB48F2"/>
    <w:rsid w:val="00AC0C12"/>
    <w:rsid w:val="00AC16E2"/>
    <w:rsid w:val="00AD0B69"/>
    <w:rsid w:val="00AD31BB"/>
    <w:rsid w:val="00AE2B94"/>
    <w:rsid w:val="00AE7CA9"/>
    <w:rsid w:val="00AF2478"/>
    <w:rsid w:val="00AF29BF"/>
    <w:rsid w:val="00AF2F9B"/>
    <w:rsid w:val="00AF312D"/>
    <w:rsid w:val="00AF31E3"/>
    <w:rsid w:val="00B02164"/>
    <w:rsid w:val="00B02F41"/>
    <w:rsid w:val="00B15D43"/>
    <w:rsid w:val="00B20234"/>
    <w:rsid w:val="00B20843"/>
    <w:rsid w:val="00B21966"/>
    <w:rsid w:val="00B3274E"/>
    <w:rsid w:val="00B32F89"/>
    <w:rsid w:val="00B3583D"/>
    <w:rsid w:val="00B37FEB"/>
    <w:rsid w:val="00B419EF"/>
    <w:rsid w:val="00B42DE6"/>
    <w:rsid w:val="00B464B0"/>
    <w:rsid w:val="00B61560"/>
    <w:rsid w:val="00B6442F"/>
    <w:rsid w:val="00B65800"/>
    <w:rsid w:val="00B675F1"/>
    <w:rsid w:val="00B70C31"/>
    <w:rsid w:val="00B71C81"/>
    <w:rsid w:val="00B75F17"/>
    <w:rsid w:val="00B76BF2"/>
    <w:rsid w:val="00B77AA3"/>
    <w:rsid w:val="00B930F8"/>
    <w:rsid w:val="00B93785"/>
    <w:rsid w:val="00BA084E"/>
    <w:rsid w:val="00BA1D31"/>
    <w:rsid w:val="00BA3094"/>
    <w:rsid w:val="00BB3666"/>
    <w:rsid w:val="00BC6805"/>
    <w:rsid w:val="00BC6A2E"/>
    <w:rsid w:val="00BD7C6A"/>
    <w:rsid w:val="00BE29B3"/>
    <w:rsid w:val="00BE2A71"/>
    <w:rsid w:val="00BE2DF0"/>
    <w:rsid w:val="00BE3387"/>
    <w:rsid w:val="00BF2436"/>
    <w:rsid w:val="00BF7957"/>
    <w:rsid w:val="00C133D7"/>
    <w:rsid w:val="00C13686"/>
    <w:rsid w:val="00C21D69"/>
    <w:rsid w:val="00C22565"/>
    <w:rsid w:val="00C26ABB"/>
    <w:rsid w:val="00C30461"/>
    <w:rsid w:val="00C333A8"/>
    <w:rsid w:val="00C47650"/>
    <w:rsid w:val="00C47941"/>
    <w:rsid w:val="00C549B1"/>
    <w:rsid w:val="00C61A69"/>
    <w:rsid w:val="00C628CE"/>
    <w:rsid w:val="00C6610D"/>
    <w:rsid w:val="00C67344"/>
    <w:rsid w:val="00C80AAE"/>
    <w:rsid w:val="00C86CCC"/>
    <w:rsid w:val="00C8747C"/>
    <w:rsid w:val="00C91593"/>
    <w:rsid w:val="00C96F65"/>
    <w:rsid w:val="00CA4A51"/>
    <w:rsid w:val="00CB1C60"/>
    <w:rsid w:val="00CB737E"/>
    <w:rsid w:val="00CC7AED"/>
    <w:rsid w:val="00CD2CA9"/>
    <w:rsid w:val="00CD3C89"/>
    <w:rsid w:val="00CD414A"/>
    <w:rsid w:val="00CD446A"/>
    <w:rsid w:val="00CD5A38"/>
    <w:rsid w:val="00CE2D72"/>
    <w:rsid w:val="00CF19B9"/>
    <w:rsid w:val="00CF2C37"/>
    <w:rsid w:val="00CF749B"/>
    <w:rsid w:val="00CF77E7"/>
    <w:rsid w:val="00D04B7A"/>
    <w:rsid w:val="00D06826"/>
    <w:rsid w:val="00D07348"/>
    <w:rsid w:val="00D16522"/>
    <w:rsid w:val="00D42A8E"/>
    <w:rsid w:val="00D43DFE"/>
    <w:rsid w:val="00D62196"/>
    <w:rsid w:val="00D66C08"/>
    <w:rsid w:val="00D81129"/>
    <w:rsid w:val="00DC3EB1"/>
    <w:rsid w:val="00DC6714"/>
    <w:rsid w:val="00DD2DC2"/>
    <w:rsid w:val="00DD46BB"/>
    <w:rsid w:val="00DD76A4"/>
    <w:rsid w:val="00DD7A5D"/>
    <w:rsid w:val="00DD7DB4"/>
    <w:rsid w:val="00DE0CC1"/>
    <w:rsid w:val="00DE31AD"/>
    <w:rsid w:val="00DE578D"/>
    <w:rsid w:val="00DF4887"/>
    <w:rsid w:val="00E03B6D"/>
    <w:rsid w:val="00E143A2"/>
    <w:rsid w:val="00E14CD3"/>
    <w:rsid w:val="00E179E6"/>
    <w:rsid w:val="00E17A3D"/>
    <w:rsid w:val="00E27562"/>
    <w:rsid w:val="00E3780F"/>
    <w:rsid w:val="00E44BC1"/>
    <w:rsid w:val="00E5169E"/>
    <w:rsid w:val="00E53F76"/>
    <w:rsid w:val="00E54CFB"/>
    <w:rsid w:val="00E61A97"/>
    <w:rsid w:val="00E61DB1"/>
    <w:rsid w:val="00E61E1D"/>
    <w:rsid w:val="00E70F02"/>
    <w:rsid w:val="00E76700"/>
    <w:rsid w:val="00E82324"/>
    <w:rsid w:val="00E848B6"/>
    <w:rsid w:val="00E85DCF"/>
    <w:rsid w:val="00EA5666"/>
    <w:rsid w:val="00EB055A"/>
    <w:rsid w:val="00EB14FD"/>
    <w:rsid w:val="00EB6F57"/>
    <w:rsid w:val="00EC0314"/>
    <w:rsid w:val="00ED3424"/>
    <w:rsid w:val="00EE3E88"/>
    <w:rsid w:val="00EE49E3"/>
    <w:rsid w:val="00EF3CB9"/>
    <w:rsid w:val="00EF5F76"/>
    <w:rsid w:val="00EF6FCE"/>
    <w:rsid w:val="00F018BA"/>
    <w:rsid w:val="00F053D9"/>
    <w:rsid w:val="00F148A9"/>
    <w:rsid w:val="00F17E0E"/>
    <w:rsid w:val="00F2370A"/>
    <w:rsid w:val="00F33074"/>
    <w:rsid w:val="00F3672F"/>
    <w:rsid w:val="00F37376"/>
    <w:rsid w:val="00F402CD"/>
    <w:rsid w:val="00F40A94"/>
    <w:rsid w:val="00F44A87"/>
    <w:rsid w:val="00F45135"/>
    <w:rsid w:val="00F45FB1"/>
    <w:rsid w:val="00F657EC"/>
    <w:rsid w:val="00F7775B"/>
    <w:rsid w:val="00F8154A"/>
    <w:rsid w:val="00F831B3"/>
    <w:rsid w:val="00F9460A"/>
    <w:rsid w:val="00FA17DE"/>
    <w:rsid w:val="00FB5CCF"/>
    <w:rsid w:val="00FC22A0"/>
    <w:rsid w:val="00FC7C9C"/>
    <w:rsid w:val="00FE0264"/>
    <w:rsid w:val="00FE3BB1"/>
    <w:rsid w:val="00FF1C0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4357505"/>
  <w15:docId w15:val="{43CE7986-6483-49AB-AAB3-9FDD61E5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8"/>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B65800"/>
    <w:pPr>
      <w:spacing w:before="60" w:after="60"/>
      <w:outlineLvl w:val="4"/>
    </w:pPr>
    <w:rPr>
      <w:sz w:val="18"/>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EB14FD"/>
    <w:pPr>
      <w:spacing w:before="320" w:after="320" w:line="240" w:lineRule="auto"/>
    </w:pPr>
    <w:rPr>
      <w:i/>
      <w:color w:val="808080"/>
      <w:sz w:val="36"/>
      <w:szCs w:val="40"/>
    </w:rPr>
  </w:style>
  <w:style w:type="character" w:customStyle="1" w:styleId="TitleChar">
    <w:name w:val="Title Char"/>
    <w:basedOn w:val="DefaultParagraphFont"/>
    <w:link w:val="Title"/>
    <w:uiPriority w:val="10"/>
    <w:rsid w:val="00EB14FD"/>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B65800"/>
    <w:rPr>
      <w:rFonts w:ascii="Lato" w:eastAsia="Times New Roman" w:hAnsi="Lato" w:cs="Arial"/>
      <w:bCs/>
      <w:iCs/>
      <w:color w:val="808080"/>
      <w:sz w:val="18"/>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794B20"/>
    <w:pPr>
      <w:numPr>
        <w:numId w:val="2"/>
      </w:numPr>
      <w:spacing w:after="12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794B20"/>
    <w:rPr>
      <w:rFonts w:ascii="Lato" w:eastAsia="Calibri" w:hAnsi="Lato" w:cs="Arial"/>
      <w:sz w:val="22"/>
    </w:rPr>
  </w:style>
  <w:style w:type="paragraph" w:customStyle="1" w:styleId="Numbers">
    <w:name w:val="Numbers"/>
    <w:qFormat/>
    <w:rsid w:val="00321283"/>
    <w:pPr>
      <w:numPr>
        <w:ilvl w:val="3"/>
        <w:numId w:val="2"/>
      </w:numPr>
      <w:spacing w:after="120"/>
      <w:ind w:left="284" w:hanging="284"/>
      <w:contextualSpacing/>
    </w:pPr>
    <w:rPr>
      <w:rFonts w:ascii="Lato" w:eastAsia="Calibri" w:hAnsi="Lato" w:cs="Arial"/>
      <w:sz w:val="22"/>
    </w:rPr>
  </w:style>
  <w:style w:type="paragraph" w:customStyle="1" w:styleId="PreList">
    <w:name w:val="PreList"/>
    <w:basedOn w:val="Normal"/>
    <w:next w:val="ListParagraph"/>
    <w:link w:val="PreListChar"/>
    <w:qFormat/>
    <w:rsid w:val="00794B20"/>
    <w:pPr>
      <w:keepNext/>
      <w:suppressAutoHyphens/>
      <w:spacing w:after="60" w:line="240" w:lineRule="auto"/>
    </w:pPr>
    <w:rPr>
      <w:rFonts w:eastAsia="Calibri" w:cs="Arial"/>
    </w:rPr>
  </w:style>
  <w:style w:type="character" w:customStyle="1" w:styleId="PreListChar">
    <w:name w:val="PreList Char"/>
    <w:basedOn w:val="DefaultParagraphFont"/>
    <w:link w:val="PreList"/>
    <w:rsid w:val="00794B20"/>
    <w:rPr>
      <w:rFonts w:ascii="Lato" w:eastAsia="Calibri" w:hAnsi="Lato" w:cs="Arial"/>
      <w:sz w:val="22"/>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link w:val="ExternalLinkChar0"/>
    <w:qFormat/>
    <w:rsid w:val="00447A2D"/>
    <w:rPr>
      <w:rFonts w:ascii="Lato" w:hAnsi="Lato"/>
      <w:i/>
      <w:color w:val="0000FF"/>
      <w:sz w:val="22"/>
      <w:u w:val="single"/>
    </w:rPr>
  </w:style>
  <w:style w:type="character" w:customStyle="1" w:styleId="ExternalLinkChar0">
    <w:name w:val="External Link Char"/>
    <w:basedOn w:val="DefaultParagraphFont"/>
    <w:link w:val="ExternalLink0"/>
    <w:rsid w:val="00447A2D"/>
    <w:rPr>
      <w:rFonts w:ascii="Lato" w:hAnsi="Lato"/>
      <w:i/>
      <w:color w:val="0000FF"/>
      <w:sz w:val="22"/>
      <w:u w:val="single"/>
    </w:rPr>
  </w:style>
  <w:style w:type="paragraph" w:customStyle="1" w:styleId="InternalLink">
    <w:name w:val="Internal Link"/>
    <w:link w:val="InternalLinkChar"/>
    <w:qFormat/>
    <w:rsid w:val="00447A2D"/>
    <w:rPr>
      <w:rFonts w:ascii="Lato" w:hAnsi="Lato"/>
      <w:sz w:val="22"/>
    </w:rPr>
  </w:style>
  <w:style w:type="character" w:customStyle="1" w:styleId="InternalLinkChar">
    <w:name w:val="Internal Link Char"/>
    <w:basedOn w:val="DefaultParagraphFont"/>
    <w:link w:val="InternalLink"/>
    <w:rsid w:val="00447A2D"/>
    <w:rPr>
      <w:rFonts w:ascii="Lato" w:hAnsi="Lato"/>
      <w:sz w:val="22"/>
    </w:rPr>
  </w:style>
  <w:style w:type="character" w:styleId="CommentReference">
    <w:name w:val="annotation reference"/>
    <w:basedOn w:val="DefaultParagraphFont"/>
    <w:uiPriority w:val="99"/>
    <w:semiHidden/>
    <w:unhideWhenUsed/>
    <w:rsid w:val="00C91593"/>
    <w:rPr>
      <w:sz w:val="16"/>
      <w:szCs w:val="16"/>
    </w:rPr>
  </w:style>
  <w:style w:type="paragraph" w:styleId="CommentText">
    <w:name w:val="annotation text"/>
    <w:basedOn w:val="Normal"/>
    <w:link w:val="CommentTextChar"/>
    <w:uiPriority w:val="99"/>
    <w:semiHidden/>
    <w:unhideWhenUsed/>
    <w:rsid w:val="00C91593"/>
    <w:pPr>
      <w:spacing w:line="240" w:lineRule="auto"/>
    </w:pPr>
    <w:rPr>
      <w:sz w:val="20"/>
      <w:szCs w:val="20"/>
    </w:rPr>
  </w:style>
  <w:style w:type="character" w:customStyle="1" w:styleId="CommentTextChar">
    <w:name w:val="Comment Text Char"/>
    <w:basedOn w:val="DefaultParagraphFont"/>
    <w:link w:val="CommentText"/>
    <w:uiPriority w:val="99"/>
    <w:semiHidden/>
    <w:rsid w:val="00C9159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91593"/>
    <w:rPr>
      <w:b/>
      <w:bCs/>
    </w:rPr>
  </w:style>
  <w:style w:type="character" w:customStyle="1" w:styleId="CommentSubjectChar">
    <w:name w:val="Comment Subject Char"/>
    <w:basedOn w:val="CommentTextChar"/>
    <w:link w:val="CommentSubject"/>
    <w:uiPriority w:val="99"/>
    <w:semiHidden/>
    <w:rsid w:val="00C91593"/>
    <w:rPr>
      <w:rFonts w:ascii="Lato" w:hAnsi="Lato"/>
      <w:b/>
      <w:bCs/>
      <w:sz w:val="20"/>
      <w:szCs w:val="20"/>
    </w:rPr>
  </w:style>
  <w:style w:type="paragraph" w:styleId="NormalWeb">
    <w:name w:val="Normal (Web)"/>
    <w:basedOn w:val="Normal"/>
    <w:uiPriority w:val="99"/>
    <w:unhideWhenUsed/>
    <w:rsid w:val="00883C24"/>
    <w:pPr>
      <w:spacing w:before="100" w:beforeAutospacing="1" w:after="100" w:afterAutospacing="1" w:line="240" w:lineRule="auto"/>
      <w:jc w:val="left"/>
    </w:pPr>
    <w:rPr>
      <w:rFonts w:ascii="Times New Roman" w:eastAsia="Times New Roman" w:hAnsi="Times New Roman" w:cs="Times New Roman"/>
      <w:sz w:val="24"/>
      <w:lang w:eastAsia="en-AU"/>
    </w:rPr>
  </w:style>
  <w:style w:type="paragraph" w:styleId="Revision">
    <w:name w:val="Revision"/>
    <w:hidden/>
    <w:uiPriority w:val="99"/>
    <w:semiHidden/>
    <w:rsid w:val="00CF19B9"/>
    <w:rPr>
      <w:rFonts w:ascii="Lato" w:hAnsi="La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72049">
      <w:bodyDiv w:val="1"/>
      <w:marLeft w:val="0"/>
      <w:marRight w:val="0"/>
      <w:marTop w:val="0"/>
      <w:marBottom w:val="0"/>
      <w:divBdr>
        <w:top w:val="none" w:sz="0" w:space="0" w:color="auto"/>
        <w:left w:val="none" w:sz="0" w:space="0" w:color="auto"/>
        <w:bottom w:val="none" w:sz="0" w:space="0" w:color="auto"/>
        <w:right w:val="none" w:sz="0" w:space="0" w:color="auto"/>
      </w:divBdr>
    </w:div>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87518672">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t.gov.au/en/Legislation/CARE-AND-PROTECTION-OF-CHILDREN-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gislation.nt.gov.au/en/Legislation/CARE-AND-PROTECTION-OF-CHILDREN-ACT-200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finternal.nt.gov.au/aboriginalculturalsecurityframe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G:\Ops%20Support\Ops\Services\Policy\3%20Templates\TF%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237DE1A686429BAB5FF2FCD73D54C9"/>
        <w:category>
          <w:name w:val="General"/>
          <w:gallery w:val="placeholder"/>
        </w:category>
        <w:types>
          <w:type w:val="bbPlcHdr"/>
        </w:types>
        <w:behaviors>
          <w:behavior w:val="content"/>
        </w:behaviors>
        <w:guid w:val="{7D6B4BEE-CDDF-4779-8AC6-F9FF0A597B7B}"/>
      </w:docPartPr>
      <w:docPartBody>
        <w:p w:rsidR="00DE452F" w:rsidRDefault="007B60B3" w:rsidP="007B60B3">
          <w:pPr>
            <w:pStyle w:val="23237DE1A686429BAB5FF2FCD73D54C97"/>
          </w:pPr>
          <w:r w:rsidRPr="00F40A94">
            <w:rPr>
              <w:rStyle w:val="TitleChar"/>
            </w:rPr>
            <w:t>Policy: Provision of Information for Parents or Caregivers</w:t>
          </w:r>
          <w:r w:rsidRPr="00F40A94">
            <w:rPr>
              <w:rStyle w:val="TitleChar"/>
            </w:rPr>
            <w:br/>
            <w:t>upon removal of a child</w:t>
          </w:r>
        </w:p>
      </w:docPartBody>
    </w:docPart>
    <w:docPart>
      <w:docPartPr>
        <w:name w:val="94AF645F785A4CDC8049D7B29BD84DD2"/>
        <w:category>
          <w:name w:val="General"/>
          <w:gallery w:val="placeholder"/>
        </w:category>
        <w:types>
          <w:type w:val="bbPlcHdr"/>
        </w:types>
        <w:behaviors>
          <w:behavior w:val="content"/>
        </w:behaviors>
        <w:guid w:val="{6AEA93B6-9760-4298-AFBD-4D4383B3ECA5}"/>
      </w:docPartPr>
      <w:docPartBody>
        <w:p w:rsidR="00DE452F" w:rsidRDefault="00EF0F1A">
          <w:pPr>
            <w:pStyle w:val="94AF645F785A4CDC8049D7B29BD84DD2"/>
          </w:pPr>
          <w:r w:rsidRPr="00473158">
            <w:rPr>
              <w:rStyle w:val="PlaceholderText"/>
            </w:rPr>
            <w:t>Choose an item.</w:t>
          </w:r>
        </w:p>
      </w:docPartBody>
    </w:docPart>
    <w:docPart>
      <w:docPartPr>
        <w:name w:val="33EF25EB30E4445F84B08644716AAF14"/>
        <w:category>
          <w:name w:val="General"/>
          <w:gallery w:val="placeholder"/>
        </w:category>
        <w:types>
          <w:type w:val="bbPlcHdr"/>
        </w:types>
        <w:behaviors>
          <w:behavior w:val="content"/>
        </w:behaviors>
        <w:guid w:val="{3216107F-0358-4F9F-9C98-54E68C603681}"/>
      </w:docPartPr>
      <w:docPartBody>
        <w:p w:rsidR="00DE17A8" w:rsidRDefault="007B60B3" w:rsidP="007B60B3">
          <w:pPr>
            <w:pStyle w:val="33EF25EB30E4445F84B08644716AAF146"/>
          </w:pPr>
          <w:r>
            <w:rPr>
              <w:rFonts w:ascii="Lato" w:hAnsi="Lato"/>
            </w:rPr>
            <w:t xml:space="preserve">Policy: Provision of Information for Parents or Caregivers upon Removal of a Child </w:t>
          </w:r>
        </w:p>
      </w:docPartBody>
    </w:docPart>
    <w:docPart>
      <w:docPartPr>
        <w:name w:val="52D92E85A2F64C409A27BDCDFCEF1325"/>
        <w:category>
          <w:name w:val="General"/>
          <w:gallery w:val="placeholder"/>
        </w:category>
        <w:types>
          <w:type w:val="bbPlcHdr"/>
        </w:types>
        <w:behaviors>
          <w:behavior w:val="content"/>
        </w:behaviors>
        <w:guid w:val="{DDEBCF84-37EF-4877-A95D-4F005118B7EE}"/>
      </w:docPartPr>
      <w:docPartBody>
        <w:p w:rsidR="00FE091B" w:rsidRDefault="007B60B3" w:rsidP="007B60B3">
          <w:pPr>
            <w:pStyle w:val="52D92E85A2F64C409A27BDCDFCEF13255"/>
          </w:pPr>
          <w:r>
            <w:rPr>
              <w:rFonts w:ascii="Lato" w:hAnsi="Lato"/>
            </w:rPr>
            <w:t>Policy: Provision of Information for Parents or Caregivers upon Removal of a Child</w:t>
          </w:r>
        </w:p>
      </w:docPartBody>
    </w:docPart>
    <w:docPart>
      <w:docPartPr>
        <w:name w:val="629DC16F877F4308869E538A1FED9A8C"/>
        <w:category>
          <w:name w:val="General"/>
          <w:gallery w:val="placeholder"/>
        </w:category>
        <w:types>
          <w:type w:val="bbPlcHdr"/>
        </w:types>
        <w:behaviors>
          <w:behavior w:val="content"/>
        </w:behaviors>
        <w:guid w:val="{BC7B0541-E471-456B-88F3-B86A542CF9A6}"/>
      </w:docPartPr>
      <w:docPartBody>
        <w:p w:rsidR="00083D66" w:rsidRDefault="00CE627F" w:rsidP="00CE627F">
          <w:pPr>
            <w:pStyle w:val="629DC16F877F4308869E538A1FED9A8C"/>
          </w:pPr>
          <w:r>
            <w:rPr>
              <w:rStyle w:val="PlaceholderText"/>
            </w:rPr>
            <w:t>Choose an item.</w:t>
          </w:r>
        </w:p>
      </w:docPartBody>
    </w:docPart>
    <w:docPart>
      <w:docPartPr>
        <w:name w:val="201944EA1D484584ABB6F6AA3FF4240D"/>
        <w:category>
          <w:name w:val="General"/>
          <w:gallery w:val="placeholder"/>
        </w:category>
        <w:types>
          <w:type w:val="bbPlcHdr"/>
        </w:types>
        <w:behaviors>
          <w:behavior w:val="content"/>
        </w:behaviors>
        <w:guid w:val="{DBDDDE9D-7167-45A8-80B0-1304961915DD}"/>
      </w:docPartPr>
      <w:docPartBody>
        <w:p w:rsidR="00083D66" w:rsidRDefault="00CE627F" w:rsidP="00CE627F">
          <w:pPr>
            <w:pStyle w:val="201944EA1D484584ABB6F6AA3FF4240D"/>
          </w:pPr>
          <w:r>
            <w:rPr>
              <w:rStyle w:val="PlaceholderText"/>
            </w:rPr>
            <w:t>Click here to enter a date.</w:t>
          </w:r>
        </w:p>
      </w:docPartBody>
    </w:docPart>
    <w:docPart>
      <w:docPartPr>
        <w:name w:val="2DA9419D751F4DF3AA694B13C0E1AA96"/>
        <w:category>
          <w:name w:val="General"/>
          <w:gallery w:val="placeholder"/>
        </w:category>
        <w:types>
          <w:type w:val="bbPlcHdr"/>
        </w:types>
        <w:behaviors>
          <w:behavior w:val="content"/>
        </w:behaviors>
        <w:guid w:val="{B9AE0D40-1EB9-42DA-81F9-E7D9167C0568}"/>
      </w:docPartPr>
      <w:docPartBody>
        <w:p w:rsidR="00083D66" w:rsidRDefault="00CE627F" w:rsidP="00CE627F">
          <w:pPr>
            <w:pStyle w:val="2DA9419D751F4DF3AA694B13C0E1AA96"/>
          </w:pPr>
          <w:r>
            <w:rPr>
              <w:rStyle w:val="PlaceholderText"/>
            </w:rPr>
            <w:t>[Publish Date]</w:t>
          </w:r>
        </w:p>
      </w:docPartBody>
    </w:docPart>
    <w:docPart>
      <w:docPartPr>
        <w:name w:val="E58CEF9136314B2DBF8EFE0BF249075B"/>
        <w:category>
          <w:name w:val="General"/>
          <w:gallery w:val="placeholder"/>
        </w:category>
        <w:types>
          <w:type w:val="bbPlcHdr"/>
        </w:types>
        <w:behaviors>
          <w:behavior w:val="content"/>
        </w:behaviors>
        <w:guid w:val="{8F49F755-888C-462F-BDFC-EC59EAA2CFCF}"/>
      </w:docPartPr>
      <w:docPartBody>
        <w:p w:rsidR="00083D66" w:rsidRDefault="00CE627F" w:rsidP="00CE627F">
          <w:pPr>
            <w:pStyle w:val="E58CEF9136314B2DBF8EFE0BF249075B"/>
          </w:pPr>
          <w:r>
            <w:rPr>
              <w:rStyle w:val="PlaceholderText"/>
            </w:rPr>
            <w:t>Pick</w:t>
          </w:r>
        </w:p>
      </w:docPartBody>
    </w:docPart>
    <w:docPart>
      <w:docPartPr>
        <w:name w:val="17086710BE0A4DB0BF82F28476B6714D"/>
        <w:category>
          <w:name w:val="General"/>
          <w:gallery w:val="placeholder"/>
        </w:category>
        <w:types>
          <w:type w:val="bbPlcHdr"/>
        </w:types>
        <w:behaviors>
          <w:behavior w:val="content"/>
        </w:behaviors>
        <w:guid w:val="{B818C594-F562-4AD0-B60E-0FA11375DEC4}"/>
      </w:docPartPr>
      <w:docPartBody>
        <w:p w:rsidR="00083D66" w:rsidRDefault="00CE627F" w:rsidP="00CE627F">
          <w:pPr>
            <w:pStyle w:val="17086710BE0A4DB0BF82F28476B6714D"/>
          </w:pPr>
          <w:r>
            <w:rPr>
              <w:rStyle w:val="PlaceholderText"/>
            </w:rPr>
            <w:t>[Subject]</w:t>
          </w:r>
        </w:p>
      </w:docPartBody>
    </w:docPart>
    <w:docPart>
      <w:docPartPr>
        <w:name w:val="6F8C316F2B1C4A379A7BC747E053E4BD"/>
        <w:category>
          <w:name w:val="General"/>
          <w:gallery w:val="placeholder"/>
        </w:category>
        <w:types>
          <w:type w:val="bbPlcHdr"/>
        </w:types>
        <w:behaviors>
          <w:behavior w:val="content"/>
        </w:behaviors>
        <w:guid w:val="{FCF2058E-35A8-46EA-9907-DA4F1CBD2364}"/>
      </w:docPartPr>
      <w:docPartBody>
        <w:p w:rsidR="00BD263A" w:rsidRDefault="007B60B3" w:rsidP="007B60B3">
          <w:pPr>
            <w:pStyle w:val="6F8C316F2B1C4A379A7BC747E053E4BD"/>
          </w:pPr>
          <w:r w:rsidRPr="00473158">
            <w:rPr>
              <w:rStyle w:val="PlaceholderText"/>
            </w:rPr>
            <w:t>Choose an item.</w:t>
          </w:r>
        </w:p>
      </w:docPartBody>
    </w:docPart>
    <w:docPart>
      <w:docPartPr>
        <w:name w:val="E927F35A94434859AD56EC442DD87D6B"/>
        <w:category>
          <w:name w:val="General"/>
          <w:gallery w:val="placeholder"/>
        </w:category>
        <w:types>
          <w:type w:val="bbPlcHdr"/>
        </w:types>
        <w:behaviors>
          <w:behavior w:val="content"/>
        </w:behaviors>
        <w:guid w:val="{04C3F00A-6AEA-4CA3-9B79-1B6FEB9E0F94}"/>
      </w:docPartPr>
      <w:docPartBody>
        <w:p w:rsidR="00BD263A" w:rsidRDefault="007B60B3" w:rsidP="007B60B3">
          <w:pPr>
            <w:pStyle w:val="E927F35A94434859AD56EC442DD87D6B"/>
          </w:pPr>
          <w:r>
            <w:rPr>
              <w:rStyle w:val="PlaceholderText"/>
            </w:rPr>
            <w:t>Click here to enter a date.</w:t>
          </w:r>
        </w:p>
      </w:docPartBody>
    </w:docPart>
    <w:docPart>
      <w:docPartPr>
        <w:name w:val="58912B5994724322B5DFBDDF168B44B7"/>
        <w:category>
          <w:name w:val="General"/>
          <w:gallery w:val="placeholder"/>
        </w:category>
        <w:types>
          <w:type w:val="bbPlcHdr"/>
        </w:types>
        <w:behaviors>
          <w:behavior w:val="content"/>
        </w:behaviors>
        <w:guid w:val="{8F859EAD-84D6-482B-A2C1-A1ED7896295F}"/>
      </w:docPartPr>
      <w:docPartBody>
        <w:p w:rsidR="00BD263A" w:rsidRDefault="007B60B3" w:rsidP="007B60B3">
          <w:pPr>
            <w:pStyle w:val="58912B5994724322B5DFBDDF168B44B7"/>
          </w:pPr>
          <w:r w:rsidRPr="00817BC3">
            <w:rPr>
              <w:rStyle w:val="PlaceholderText"/>
            </w:rPr>
            <w:t>Click here to enter a date.</w:t>
          </w:r>
        </w:p>
      </w:docPartBody>
    </w:docPart>
    <w:docPart>
      <w:docPartPr>
        <w:name w:val="D42EE1A20AAB45148E0F33F785427E81"/>
        <w:category>
          <w:name w:val="General"/>
          <w:gallery w:val="placeholder"/>
        </w:category>
        <w:types>
          <w:type w:val="bbPlcHdr"/>
        </w:types>
        <w:behaviors>
          <w:behavior w:val="content"/>
        </w:behaviors>
        <w:guid w:val="{83F72AC0-B9F0-498C-A4FE-6261FC770876}"/>
      </w:docPartPr>
      <w:docPartBody>
        <w:p w:rsidR="00BD263A" w:rsidRDefault="007B60B3" w:rsidP="007B60B3">
          <w:pPr>
            <w:pStyle w:val="D42EE1A20AAB45148E0F33F785427E81"/>
          </w:pPr>
          <w:r>
            <w:rPr>
              <w:rStyle w:val="PlaceholderText"/>
            </w:rPr>
            <w:t>[Comments]</w:t>
          </w:r>
        </w:p>
      </w:docPartBody>
    </w:docPart>
    <w:docPart>
      <w:docPartPr>
        <w:name w:val="F6A04601229844EF9F4119792A630D47"/>
        <w:category>
          <w:name w:val="General"/>
          <w:gallery w:val="placeholder"/>
        </w:category>
        <w:types>
          <w:type w:val="bbPlcHdr"/>
        </w:types>
        <w:behaviors>
          <w:behavior w:val="content"/>
        </w:behaviors>
        <w:guid w:val="{EB3CFC14-FD28-4FB0-B89F-E622748D5258}"/>
      </w:docPartPr>
      <w:docPartBody>
        <w:p w:rsidR="00BD263A" w:rsidRDefault="007B60B3" w:rsidP="007B60B3">
          <w:pPr>
            <w:pStyle w:val="F6A04601229844EF9F4119792A630D4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1A"/>
    <w:rsid w:val="00083D66"/>
    <w:rsid w:val="007B60B3"/>
    <w:rsid w:val="00895D50"/>
    <w:rsid w:val="00BD263A"/>
    <w:rsid w:val="00CE627F"/>
    <w:rsid w:val="00DE17A8"/>
    <w:rsid w:val="00DE452F"/>
    <w:rsid w:val="00DE70EC"/>
    <w:rsid w:val="00EF0F1A"/>
    <w:rsid w:val="00FE0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0B3"/>
    <w:rPr>
      <w:color w:val="808080"/>
    </w:rPr>
  </w:style>
  <w:style w:type="paragraph" w:customStyle="1" w:styleId="23237DE1A686429BAB5FF2FCD73D54C9">
    <w:name w:val="23237DE1A686429BAB5FF2FCD73D54C9"/>
  </w:style>
  <w:style w:type="paragraph" w:customStyle="1" w:styleId="94AF645F785A4CDC8049D7B29BD84DD2">
    <w:name w:val="94AF645F785A4CDC8049D7B29BD84DD2"/>
  </w:style>
  <w:style w:type="paragraph" w:customStyle="1" w:styleId="6B9CBDE0E7EE4E92B6F8FA8E805E3662">
    <w:name w:val="6B9CBDE0E7EE4E92B6F8FA8E805E3662"/>
  </w:style>
  <w:style w:type="paragraph" w:customStyle="1" w:styleId="E7AB12D088AB4D9491801F119B5812F7">
    <w:name w:val="E7AB12D088AB4D9491801F119B5812F7"/>
  </w:style>
  <w:style w:type="paragraph" w:customStyle="1" w:styleId="FD8FC85C5641406C9F3FF10B7509E966">
    <w:name w:val="FD8FC85C5641406C9F3FF10B7509E966"/>
  </w:style>
  <w:style w:type="paragraph" w:customStyle="1" w:styleId="9B0405C6A13744D68E3A57DE322FBBA1">
    <w:name w:val="9B0405C6A13744D68E3A57DE322FBBA1"/>
  </w:style>
  <w:style w:type="paragraph" w:customStyle="1" w:styleId="6F25A6954C594D62B06A5F20D8C3C03A">
    <w:name w:val="6F25A6954C594D62B06A5F20D8C3C03A"/>
  </w:style>
  <w:style w:type="paragraph" w:customStyle="1" w:styleId="4B88586E4CC04C65BB42A7BE01A33985">
    <w:name w:val="4B88586E4CC04C65BB42A7BE01A33985"/>
  </w:style>
  <w:style w:type="paragraph" w:customStyle="1" w:styleId="B88CDE74E2A74E2AA08223EC417E111A">
    <w:name w:val="B88CDE74E2A74E2AA08223EC417E111A"/>
  </w:style>
  <w:style w:type="paragraph" w:customStyle="1" w:styleId="AE2990381E854EE4A0A8D05689D24E32">
    <w:name w:val="AE2990381E854EE4A0A8D05689D24E32"/>
  </w:style>
  <w:style w:type="paragraph" w:customStyle="1" w:styleId="D4C196C2BFB24259AC5A58A09CD56DE6">
    <w:name w:val="D4C196C2BFB24259AC5A58A09CD56DE6"/>
  </w:style>
  <w:style w:type="paragraph" w:styleId="Title">
    <w:name w:val="Title"/>
    <w:basedOn w:val="Normal"/>
    <w:next w:val="Normal"/>
    <w:link w:val="TitleChar"/>
    <w:uiPriority w:val="10"/>
    <w:qFormat/>
    <w:rsid w:val="007B60B3"/>
    <w:pPr>
      <w:spacing w:before="320" w:after="320" w:line="240" w:lineRule="auto"/>
      <w:jc w:val="both"/>
    </w:pPr>
    <w:rPr>
      <w:rFonts w:ascii="Lato" w:eastAsiaTheme="minorHAnsi" w:hAnsi="Lato"/>
      <w:i/>
      <w:color w:val="808080"/>
      <w:sz w:val="36"/>
      <w:szCs w:val="40"/>
      <w:lang w:eastAsia="en-US"/>
    </w:rPr>
  </w:style>
  <w:style w:type="character" w:customStyle="1" w:styleId="TitleChar">
    <w:name w:val="Title Char"/>
    <w:basedOn w:val="DefaultParagraphFont"/>
    <w:link w:val="Title"/>
    <w:uiPriority w:val="10"/>
    <w:rsid w:val="007B60B3"/>
    <w:rPr>
      <w:rFonts w:ascii="Lato" w:eastAsiaTheme="minorHAnsi" w:hAnsi="Lato"/>
      <w:i/>
      <w:color w:val="808080"/>
      <w:sz w:val="36"/>
      <w:szCs w:val="40"/>
      <w:lang w:eastAsia="en-US"/>
    </w:rPr>
  </w:style>
  <w:style w:type="paragraph" w:customStyle="1" w:styleId="23237DE1A686429BAB5FF2FCD73D54C91">
    <w:name w:val="23237DE1A686429BAB5FF2FCD73D54C91"/>
    <w:rsid w:val="00895D50"/>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
    <w:name w:val="33EF25EB30E4445F84B08644716AAF14"/>
    <w:rsid w:val="00895D50"/>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45CE9951DEB4491A810A2B5DD56FE4DE">
    <w:name w:val="45CE9951DEB4491A810A2B5DD56FE4DE"/>
    <w:rsid w:val="00895D50"/>
  </w:style>
  <w:style w:type="paragraph" w:customStyle="1" w:styleId="23237DE1A686429BAB5FF2FCD73D54C92">
    <w:name w:val="23237DE1A686429BAB5FF2FCD73D54C92"/>
    <w:rsid w:val="00DE70EC"/>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1">
    <w:name w:val="33EF25EB30E4445F84B08644716AAF141"/>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
    <w:name w:val="52D92E85A2F64C409A27BDCDFCEF1325"/>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23237DE1A686429BAB5FF2FCD73D54C93">
    <w:name w:val="23237DE1A686429BAB5FF2FCD73D54C93"/>
    <w:rsid w:val="00DE70EC"/>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2">
    <w:name w:val="33EF25EB30E4445F84B08644716AAF142"/>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1">
    <w:name w:val="52D92E85A2F64C409A27BDCDFCEF13251"/>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23237DE1A686429BAB5FF2FCD73D54C94">
    <w:name w:val="23237DE1A686429BAB5FF2FCD73D54C94"/>
    <w:rsid w:val="00DE70EC"/>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3">
    <w:name w:val="33EF25EB30E4445F84B08644716AAF143"/>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2">
    <w:name w:val="52D92E85A2F64C409A27BDCDFCEF13252"/>
    <w:rsid w:val="00DE70EC"/>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629DC16F877F4308869E538A1FED9A8C">
    <w:name w:val="629DC16F877F4308869E538A1FED9A8C"/>
    <w:rsid w:val="00CE627F"/>
  </w:style>
  <w:style w:type="paragraph" w:customStyle="1" w:styleId="201944EA1D484584ABB6F6AA3FF4240D">
    <w:name w:val="201944EA1D484584ABB6F6AA3FF4240D"/>
    <w:rsid w:val="00CE627F"/>
  </w:style>
  <w:style w:type="paragraph" w:customStyle="1" w:styleId="2DA9419D751F4DF3AA694B13C0E1AA96">
    <w:name w:val="2DA9419D751F4DF3AA694B13C0E1AA96"/>
    <w:rsid w:val="00CE627F"/>
  </w:style>
  <w:style w:type="paragraph" w:customStyle="1" w:styleId="E58CEF9136314B2DBF8EFE0BF249075B">
    <w:name w:val="E58CEF9136314B2DBF8EFE0BF249075B"/>
    <w:rsid w:val="00CE627F"/>
  </w:style>
  <w:style w:type="paragraph" w:customStyle="1" w:styleId="17086710BE0A4DB0BF82F28476B6714D">
    <w:name w:val="17086710BE0A4DB0BF82F28476B6714D"/>
    <w:rsid w:val="00CE627F"/>
  </w:style>
  <w:style w:type="paragraph" w:customStyle="1" w:styleId="9320A61A00DE482C9F1A29707EDE8336">
    <w:name w:val="9320A61A00DE482C9F1A29707EDE8336"/>
    <w:rsid w:val="00CE627F"/>
  </w:style>
  <w:style w:type="paragraph" w:customStyle="1" w:styleId="23237DE1A686429BAB5FF2FCD73D54C95">
    <w:name w:val="23237DE1A686429BAB5FF2FCD73D54C95"/>
    <w:rsid w:val="007B60B3"/>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4">
    <w:name w:val="33EF25EB30E4445F84B08644716AAF144"/>
    <w:rsid w:val="007B60B3"/>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3">
    <w:name w:val="52D92E85A2F64C409A27BDCDFCEF13253"/>
    <w:rsid w:val="007B60B3"/>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6F8C316F2B1C4A379A7BC747E053E4BD">
    <w:name w:val="6F8C316F2B1C4A379A7BC747E053E4BD"/>
    <w:rsid w:val="007B60B3"/>
  </w:style>
  <w:style w:type="paragraph" w:customStyle="1" w:styleId="E927F35A94434859AD56EC442DD87D6B">
    <w:name w:val="E927F35A94434859AD56EC442DD87D6B"/>
    <w:rsid w:val="007B60B3"/>
  </w:style>
  <w:style w:type="paragraph" w:customStyle="1" w:styleId="58912B5994724322B5DFBDDF168B44B7">
    <w:name w:val="58912B5994724322B5DFBDDF168B44B7"/>
    <w:rsid w:val="007B60B3"/>
  </w:style>
  <w:style w:type="paragraph" w:customStyle="1" w:styleId="D42EE1A20AAB45148E0F33F785427E81">
    <w:name w:val="D42EE1A20AAB45148E0F33F785427E81"/>
    <w:rsid w:val="007B60B3"/>
  </w:style>
  <w:style w:type="paragraph" w:customStyle="1" w:styleId="F6A04601229844EF9F4119792A630D47">
    <w:name w:val="F6A04601229844EF9F4119792A630D47"/>
    <w:rsid w:val="007B60B3"/>
  </w:style>
  <w:style w:type="paragraph" w:customStyle="1" w:styleId="23237DE1A686429BAB5FF2FCD73D54C96">
    <w:name w:val="23237DE1A686429BAB5FF2FCD73D54C96"/>
    <w:rsid w:val="007B60B3"/>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5">
    <w:name w:val="33EF25EB30E4445F84B08644716AAF145"/>
    <w:rsid w:val="007B60B3"/>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4">
    <w:name w:val="52D92E85A2F64C409A27BDCDFCEF13254"/>
    <w:rsid w:val="007B60B3"/>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23237DE1A686429BAB5FF2FCD73D54C97">
    <w:name w:val="23237DE1A686429BAB5FF2FCD73D54C97"/>
    <w:rsid w:val="007B60B3"/>
    <w:pPr>
      <w:spacing w:before="320" w:after="320" w:line="240" w:lineRule="auto"/>
      <w:jc w:val="both"/>
    </w:pPr>
    <w:rPr>
      <w:rFonts w:ascii="Lato" w:eastAsiaTheme="minorHAnsi" w:hAnsi="Lato"/>
      <w:i/>
      <w:color w:val="808080"/>
      <w:sz w:val="36"/>
      <w:szCs w:val="40"/>
      <w:lang w:eastAsia="en-US"/>
    </w:rPr>
  </w:style>
  <w:style w:type="paragraph" w:customStyle="1" w:styleId="33EF25EB30E4445F84B08644716AAF146">
    <w:name w:val="33EF25EB30E4445F84B08644716AAF146"/>
    <w:rsid w:val="007B60B3"/>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52D92E85A2F64C409A27BDCDFCEF13255">
    <w:name w:val="52D92E85A2F64C409A27BDCDFCEF13255"/>
    <w:rsid w:val="007B60B3"/>
    <w:pPr>
      <w:spacing w:after="0" w:line="240" w:lineRule="exact"/>
    </w:pPr>
    <w:rPr>
      <w:rFonts w:ascii="Lato Black" w:eastAsiaTheme="minorHAnsi" w:hAnsi="Lato Black" w:cs="Lato Black"/>
      <w:color w:val="231F20"/>
      <w:sz w:val="18"/>
      <w:szCs w:val="18"/>
      <w:u w:color="00000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2019-11-22T00:00:00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F303C244D7B49B1B0A8F8F0E42BA3" ma:contentTypeVersion="5" ma:contentTypeDescription="Create a new document." ma:contentTypeScope="" ma:versionID="9dd07ba9a105276801cb24c3ecf7a547">
  <xsd:schema xmlns:xsd="http://www.w3.org/2001/XMLSchema" xmlns:xs="http://www.w3.org/2001/XMLSchema" xmlns:p="http://schemas.microsoft.com/office/2006/metadata/properties" xmlns:ns2="fbe80d51-3b18-44a1-8daa-91c665209920" targetNamespace="http://schemas.microsoft.com/office/2006/metadata/properties" ma:root="true" ma:fieldsID="34f77e072973f06379d8d67ea2299bb6" ns2:_="">
    <xsd:import namespace="fbe80d51-3b18-44a1-8daa-91c6652099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6C372-A8D7-4A1D-8875-825E1D3D3E66}">
  <ds:schemaRefs>
    <ds:schemaRef ds:uri="http://purl.org/dc/terms/"/>
    <ds:schemaRef ds:uri="http://schemas.openxmlformats.org/package/2006/metadata/core-properties"/>
    <ds:schemaRef ds:uri="fbe80d51-3b18-44a1-8daa-91c665209920"/>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139871-CF30-4AAA-9CCF-F939AA1A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D4C8B3EE-8E6B-4F4E-B69A-EFCE35DE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Policy Template.dotx</Template>
  <TotalTime>7</TotalTime>
  <Pages>3</Pages>
  <Words>1081</Words>
  <Characters>6164</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David.McDonough@nt.gov.au</Manager>
  <Company>Territory Families</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describes the necessary information to be shared with families when children are removed from their care.</dc:subject>
  <dc:creator>Peter Calvin Cooke</dc:creator>
  <dc:description>Updated content to incorporate revised guidance – Using Interpreters, Translator and Assisted Communication Services.</dc:description>
  <cp:lastModifiedBy>MiangWang Seah-quenoy</cp:lastModifiedBy>
  <cp:revision>7</cp:revision>
  <cp:lastPrinted>2020-04-02T01:23:00Z</cp:lastPrinted>
  <dcterms:created xsi:type="dcterms:W3CDTF">2020-04-01T23:25:00Z</dcterms:created>
  <dcterms:modified xsi:type="dcterms:W3CDTF">2020-04-02T01:24:00Z</dcterms:modified>
  <cp:contentStatus>V 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0x0101008AFF303C244D7B49B1B0A8F8F0E42BA3</vt:lpwstr>
  </property>
  <property fmtid="{D5CDD505-2E9C-101B-9397-08002B2CF9AE}" pid="3" name="Order">
    <vt:r8>409700</vt:r8>
  </property>
  <property fmtid="{D5CDD505-2E9C-101B-9397-08002B2CF9AE}" pid="4" name="Branch">
    <vt:lpwstr>Office Templates</vt:lpwstr>
  </property>
  <property fmtid="{D5CDD505-2E9C-101B-9397-08002B2CF9AE}" pid="5" name="Heading">
    <vt:lpwstr>Office Templates -  DCF Corporate Stationary</vt:lpwstr>
  </property>
  <property fmtid="{D5CDD505-2E9C-101B-9397-08002B2CF9AE}" pid="6" name="Document Type">
    <vt:lpwstr>Form/Template</vt:lpwstr>
  </property>
  <property fmtid="{D5CDD505-2E9C-101B-9397-08002B2CF9AE}" pid="7" name="Folder Name">
    <vt:lpwstr>Office Templates</vt:lpwstr>
  </property>
</Properties>
</file>