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TitleChar"/>
        </w:rPr>
        <w:alias w:val="Title"/>
        <w:tag w:val="Title"/>
        <w:id w:val="-509987125"/>
        <w:lock w:val="sdtContentLocked"/>
        <w:placeholder>
          <w:docPart w:val="28322C2C8D834A67A4C8279C8E2F743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>
        <w:rPr>
          <w:rStyle w:val="TitleChar"/>
        </w:rPr>
      </w:sdtEndPr>
      <w:sdtContent>
        <w:p w14:paraId="3F2977AF" w14:textId="005D6BE1" w:rsidR="00886C9D" w:rsidRPr="00886C9D" w:rsidRDefault="00DD6621" w:rsidP="62A57C5C">
          <w:pPr>
            <w:pStyle w:val="Title"/>
            <w:rPr>
              <w:rStyle w:val="TitleChar"/>
            </w:rPr>
          </w:pPr>
          <w:r>
            <w:rPr>
              <w:rStyle w:val="TitleChar"/>
            </w:rPr>
            <w:t>Child Wellbeing and Safety Partnership Framework</w:t>
          </w:r>
        </w:p>
      </w:sdtContent>
    </w:sdt>
    <w:sdt>
      <w:sdtPr>
        <w:alias w:val="Category"/>
        <w:tag w:val=""/>
        <w:id w:val="-993332496"/>
        <w:lock w:val="sdtContentLocked"/>
        <w:placeholder>
          <w:docPart w:val="D072322AC1074CF2B6ED01CB70B50988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14:paraId="34E14366" w14:textId="7D634198" w:rsidR="00DD64C2" w:rsidRDefault="00DD6621" w:rsidP="001852AF">
          <w:pPr>
            <w:pStyle w:val="Subtitle0"/>
          </w:pPr>
          <w:r>
            <w:t>Policy</w:t>
          </w:r>
        </w:p>
      </w:sdtContent>
    </w:sdt>
    <w:p w14:paraId="40E37D31" w14:textId="77777777" w:rsidR="00964B22" w:rsidRDefault="00964B22" w:rsidP="00DD64C2">
      <w:pPr>
        <w:tabs>
          <w:tab w:val="center" w:pos="4819"/>
        </w:tabs>
      </w:pPr>
    </w:p>
    <w:p w14:paraId="6C0C480B" w14:textId="77777777" w:rsidR="007761D8" w:rsidRPr="00DD64C2" w:rsidRDefault="007761D8" w:rsidP="00885590">
      <w:pPr>
        <w:sectPr w:rsidR="007761D8" w:rsidRPr="00DD64C2" w:rsidSect="00702D61">
          <w:headerReference w:type="default" r:id="rId12"/>
          <w:headerReference w:type="first" r:id="rId13"/>
          <w:footerReference w:type="first" r:id="rId14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tbl>
      <w:tblPr>
        <w:tblStyle w:val="NTGtable1"/>
        <w:tblW w:w="10348" w:type="dxa"/>
        <w:tblLook w:val="0480" w:firstRow="0" w:lastRow="0" w:firstColumn="1" w:lastColumn="0" w:noHBand="0" w:noVBand="1"/>
      </w:tblPr>
      <w:tblGrid>
        <w:gridCol w:w="2391"/>
        <w:gridCol w:w="6149"/>
        <w:gridCol w:w="1808"/>
      </w:tblGrid>
      <w:tr w:rsidR="004F67B5" w14:paraId="4F21AD01" w14:textId="77777777" w:rsidTr="004F67B5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shd w:val="clear" w:color="auto" w:fill="1F1F5F" w:themeFill="text1"/>
          </w:tcPr>
          <w:p w14:paraId="2E34D159" w14:textId="77777777" w:rsidR="004F67B5" w:rsidRPr="0054507C" w:rsidRDefault="004F67B5" w:rsidP="006145BB">
            <w:pPr>
              <w:rPr>
                <w:b/>
              </w:rPr>
            </w:pPr>
            <w:r w:rsidRPr="0054507C">
              <w:rPr>
                <w:b/>
              </w:rPr>
              <w:lastRenderedPageBreak/>
              <w:t>Document title</w:t>
            </w:r>
          </w:p>
        </w:tc>
        <w:tc>
          <w:tcPr>
            <w:tcW w:w="6149" w:type="dxa"/>
          </w:tcPr>
          <w:p w14:paraId="3B5006D8" w14:textId="72BAD9D1" w:rsidR="004F67B5" w:rsidRPr="006145BB" w:rsidRDefault="00076161" w:rsidP="009C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Title"/>
                <w:tag w:val="Title"/>
                <w:id w:val="1887138691"/>
                <w:lock w:val="sdtLocked"/>
                <w:placeholder>
                  <w:docPart w:val="8B01F3B47048465491B0D212AF1BDCAD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DD6621">
                  <w:t>Child Wellbeing and Safety Partnership Framework</w:t>
                </w:r>
              </w:sdtContent>
            </w:sdt>
          </w:p>
        </w:tc>
        <w:tc>
          <w:tcPr>
            <w:tcW w:w="1808" w:type="dxa"/>
          </w:tcPr>
          <w:p w14:paraId="08235933" w14:textId="49EAEC9E" w:rsidR="004F67B5" w:rsidRPr="00C929FF" w:rsidRDefault="004F67B5" w:rsidP="004F67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29FF">
              <w:t xml:space="preserve">Version </w:t>
            </w:r>
            <w:sdt>
              <w:sdtPr>
                <w:alias w:val="Status"/>
                <w:tag w:val=""/>
                <w:id w:val="1927527413"/>
                <w:lock w:val="sdtContentLocked"/>
                <w:placeholder>
                  <w:docPart w:val="78F0AEFF3C4C417792D78AC64F057DBC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DD6621">
                  <w:t>1.0</w:t>
                </w:r>
              </w:sdtContent>
            </w:sdt>
          </w:p>
        </w:tc>
      </w:tr>
      <w:tr w:rsidR="003223FE" w14:paraId="54D1649E" w14:textId="77777777" w:rsidTr="004F6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shd w:val="clear" w:color="auto" w:fill="1F1F5F" w:themeFill="text1"/>
          </w:tcPr>
          <w:p w14:paraId="59F6D109" w14:textId="77777777" w:rsidR="003223FE" w:rsidRPr="0054507C" w:rsidRDefault="003223FE" w:rsidP="006145BB">
            <w:pPr>
              <w:rPr>
                <w:b/>
              </w:rPr>
            </w:pPr>
            <w:r w:rsidRPr="0054507C">
              <w:rPr>
                <w:b/>
              </w:rPr>
              <w:t>Contact details</w:t>
            </w:r>
          </w:p>
        </w:tc>
        <w:tc>
          <w:tcPr>
            <w:tcW w:w="7957" w:type="dxa"/>
            <w:gridSpan w:val="2"/>
          </w:tcPr>
          <w:p w14:paraId="6CBE1FA8" w14:textId="77777777" w:rsidR="003223FE" w:rsidRPr="006145BB" w:rsidRDefault="003A6F9C" w:rsidP="0046132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Department of </w:t>
            </w:r>
            <w:r w:rsidR="00DF23A6">
              <w:t>Territory Families</w:t>
            </w:r>
            <w:r w:rsidR="009C77ED">
              <w:t>, Housing and Communities</w:t>
            </w:r>
            <w:r w:rsidR="009C77ED">
              <w:br/>
            </w:r>
            <w:r w:rsidR="00DF23A6">
              <w:t xml:space="preserve">Operational Policy </w:t>
            </w:r>
            <w:hyperlink r:id="rId15" w:history="1">
              <w:r w:rsidR="009C77ED" w:rsidRPr="009C77ED">
                <w:rPr>
                  <w:rStyle w:val="Hyperlink"/>
                  <w:i/>
                </w:rPr>
                <w:t>tfhc.policy@nt.gov.au</w:t>
              </w:r>
            </w:hyperlink>
          </w:p>
        </w:tc>
      </w:tr>
      <w:tr w:rsidR="003223FE" w14:paraId="7032BD58" w14:textId="77777777" w:rsidTr="004F67B5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shd w:val="clear" w:color="auto" w:fill="1F1F5F" w:themeFill="text1"/>
          </w:tcPr>
          <w:p w14:paraId="000DF385" w14:textId="77777777" w:rsidR="003223FE" w:rsidRPr="0054507C" w:rsidRDefault="003223FE" w:rsidP="006145BB">
            <w:pPr>
              <w:rPr>
                <w:b/>
              </w:rPr>
            </w:pPr>
            <w:r w:rsidRPr="0054507C">
              <w:rPr>
                <w:b/>
              </w:rPr>
              <w:t>Approved by</w:t>
            </w:r>
          </w:p>
        </w:tc>
        <w:tc>
          <w:tcPr>
            <w:tcW w:w="7957" w:type="dxa"/>
            <w:gridSpan w:val="2"/>
          </w:tcPr>
          <w:p w14:paraId="3243DAEE" w14:textId="77777777" w:rsidR="003223FE" w:rsidRPr="006145BB" w:rsidRDefault="00DF23A6" w:rsidP="003E3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Executive Leadership </w:t>
            </w:r>
            <w:r w:rsidR="003E33E3">
              <w:t>Board</w:t>
            </w:r>
          </w:p>
        </w:tc>
      </w:tr>
      <w:tr w:rsidR="003223FE" w14:paraId="1F286E02" w14:textId="77777777" w:rsidTr="004F6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shd w:val="clear" w:color="auto" w:fill="1F1F5F" w:themeFill="text1"/>
          </w:tcPr>
          <w:p w14:paraId="6596BB1F" w14:textId="77777777" w:rsidR="003223FE" w:rsidRPr="0054507C" w:rsidRDefault="003223FE" w:rsidP="006145BB">
            <w:pPr>
              <w:rPr>
                <w:b/>
              </w:rPr>
            </w:pPr>
            <w:r w:rsidRPr="0054507C">
              <w:rPr>
                <w:b/>
              </w:rPr>
              <w:t>Date approved</w:t>
            </w:r>
          </w:p>
        </w:tc>
        <w:tc>
          <w:tcPr>
            <w:tcW w:w="7957" w:type="dxa"/>
            <w:gridSpan w:val="2"/>
          </w:tcPr>
          <w:sdt>
            <w:sdtPr>
              <w:id w:val="-1354877537"/>
              <w:placeholder>
                <w:docPart w:val="61F4BE64523C44B69C62214C8A357E61"/>
              </w:placeholder>
              <w:date w:fullDate="2023-09-28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629592AA" w14:textId="62B80FA3" w:rsidR="003223FE" w:rsidRPr="006145BB" w:rsidRDefault="00E15D75" w:rsidP="006145BB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t>28/09/2023</w:t>
                </w:r>
              </w:p>
            </w:sdtContent>
          </w:sdt>
        </w:tc>
      </w:tr>
      <w:tr w:rsidR="003223FE" w14:paraId="1E7A33FF" w14:textId="77777777" w:rsidTr="004F67B5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shd w:val="clear" w:color="auto" w:fill="1F1F5F" w:themeFill="text1"/>
          </w:tcPr>
          <w:p w14:paraId="6D110BEE" w14:textId="77777777" w:rsidR="003223FE" w:rsidRPr="0054507C" w:rsidRDefault="003223FE" w:rsidP="006145BB">
            <w:pPr>
              <w:rPr>
                <w:b/>
              </w:rPr>
            </w:pPr>
            <w:r w:rsidRPr="0054507C">
              <w:rPr>
                <w:b/>
              </w:rPr>
              <w:t>Document review</w:t>
            </w:r>
          </w:p>
        </w:tc>
        <w:tc>
          <w:tcPr>
            <w:tcW w:w="7957" w:type="dxa"/>
            <w:gridSpan w:val="2"/>
          </w:tcPr>
          <w:p w14:paraId="4203950F" w14:textId="77777777" w:rsidR="003223FE" w:rsidRPr="006145BB" w:rsidRDefault="009C77ED" w:rsidP="00614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 months from date of approval</w:t>
            </w:r>
          </w:p>
        </w:tc>
      </w:tr>
      <w:tr w:rsidR="001E1982" w14:paraId="5A0DDE03" w14:textId="77777777" w:rsidTr="004F6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shd w:val="clear" w:color="auto" w:fill="1F1F5F" w:themeFill="text1"/>
          </w:tcPr>
          <w:p w14:paraId="5129856B" w14:textId="77777777" w:rsidR="001E1982" w:rsidRPr="0054507C" w:rsidRDefault="001E1982" w:rsidP="006145BB">
            <w:pPr>
              <w:rPr>
                <w:b/>
              </w:rPr>
            </w:pPr>
            <w:r w:rsidRPr="0054507C">
              <w:rPr>
                <w:b/>
              </w:rPr>
              <w:t>TRM number</w:t>
            </w:r>
          </w:p>
        </w:tc>
        <w:tc>
          <w:tcPr>
            <w:tcW w:w="7957" w:type="dxa"/>
            <w:gridSpan w:val="2"/>
          </w:tcPr>
          <w:sdt>
            <w:sdtPr>
              <w:alias w:val="Comments"/>
              <w:tag w:val=""/>
              <w:id w:val="1959994419"/>
              <w:lock w:val="sdtContentLocked"/>
              <w:placeholder>
                <w:docPart w:val="4C696C7467C440A78B233DFE6AEFE7B0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p w14:paraId="40F03429" w14:textId="468E93F2" w:rsidR="001E1982" w:rsidRPr="006145BB" w:rsidRDefault="00AA3D5D" w:rsidP="009C77ED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t>HCD2023/07126</w:t>
                </w:r>
              </w:p>
            </w:sdtContent>
          </w:sdt>
        </w:tc>
      </w:tr>
    </w:tbl>
    <w:p w14:paraId="610B001D" w14:textId="77777777" w:rsidR="003223FE" w:rsidRDefault="003223FE" w:rsidP="00702D61"/>
    <w:tbl>
      <w:tblPr>
        <w:tblStyle w:val="NTGtable1"/>
        <w:tblW w:w="10343" w:type="dxa"/>
        <w:tblLayout w:type="fixed"/>
        <w:tblLook w:val="0120" w:firstRow="1" w:lastRow="0" w:firstColumn="0" w:lastColumn="1" w:noHBand="0" w:noVBand="0"/>
      </w:tblPr>
      <w:tblGrid>
        <w:gridCol w:w="1129"/>
        <w:gridCol w:w="2268"/>
        <w:gridCol w:w="2552"/>
        <w:gridCol w:w="4394"/>
      </w:tblGrid>
      <w:tr w:rsidR="003223FE" w:rsidRPr="00E87DE1" w14:paraId="7F3E0CC3" w14:textId="77777777" w:rsidTr="00A71E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tcW w:w="1129" w:type="dxa"/>
          </w:tcPr>
          <w:p w14:paraId="7E104F5E" w14:textId="77777777" w:rsidR="003223FE" w:rsidRPr="00E87DE1" w:rsidRDefault="003223FE" w:rsidP="007B59D3">
            <w:r w:rsidRPr="00E87DE1">
              <w:rPr>
                <w:w w:val="105"/>
              </w:rPr>
              <w:t>Version</w:t>
            </w:r>
          </w:p>
        </w:tc>
        <w:tc>
          <w:tcPr>
            <w:tcW w:w="2268" w:type="dxa"/>
          </w:tcPr>
          <w:p w14:paraId="52C1CC7F" w14:textId="77777777" w:rsidR="003223FE" w:rsidRPr="00E87DE1" w:rsidRDefault="00B0012A" w:rsidP="007B59D3">
            <w:r>
              <w:t>Active from</w:t>
            </w:r>
          </w:p>
        </w:tc>
        <w:tc>
          <w:tcPr>
            <w:tcW w:w="2552" w:type="dxa"/>
          </w:tcPr>
          <w:p w14:paraId="6FCF0E02" w14:textId="77777777" w:rsidR="003223FE" w:rsidRPr="00E87DE1" w:rsidRDefault="003223FE" w:rsidP="007B59D3">
            <w:r w:rsidRPr="00E87DE1">
              <w:rPr>
                <w:w w:val="105"/>
              </w:rPr>
              <w:t>Author</w:t>
            </w:r>
          </w:p>
        </w:tc>
        <w:tc>
          <w:tcPr>
            <w:tcW w:w="4394" w:type="dxa"/>
          </w:tcPr>
          <w:p w14:paraId="755955D0" w14:textId="77777777" w:rsidR="003223FE" w:rsidRPr="00E87DE1" w:rsidRDefault="003223FE" w:rsidP="007B59D3">
            <w:r w:rsidRPr="00E87DE1">
              <w:t>Changes made</w:t>
            </w:r>
          </w:p>
        </w:tc>
      </w:tr>
      <w:tr w:rsidR="003223FE" w:rsidRPr="00E87DE1" w14:paraId="3652DE1B" w14:textId="77777777" w:rsidTr="00A71E1C">
        <w:trPr>
          <w:trHeight w:val="431"/>
        </w:trPr>
        <w:tc>
          <w:tcPr>
            <w:tcW w:w="1129" w:type="dxa"/>
          </w:tcPr>
          <w:p w14:paraId="0A7C8CF4" w14:textId="77777777" w:rsidR="003223FE" w:rsidRPr="006145BB" w:rsidRDefault="00ED660D" w:rsidP="006145BB">
            <w:r>
              <w:t>1.0</w:t>
            </w:r>
          </w:p>
        </w:tc>
        <w:tc>
          <w:tcPr>
            <w:tcW w:w="2268" w:type="dxa"/>
          </w:tcPr>
          <w:sdt>
            <w:sdtPr>
              <w:id w:val="-1159302115"/>
              <w:placeholder>
                <w:docPart w:val="BBDEF0CCDE074BE387FF3242BAE5D80C"/>
              </w:placeholder>
              <w:date w:fullDate="2023-09-28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673826B5" w14:textId="663B14C1" w:rsidR="003223FE" w:rsidRPr="006145BB" w:rsidRDefault="00C833DA" w:rsidP="006145BB">
                <w:r>
                  <w:t>28/09/2023</w:t>
                </w:r>
              </w:p>
            </w:sdtContent>
          </w:sdt>
        </w:tc>
        <w:tc>
          <w:tcPr>
            <w:tcW w:w="2552" w:type="dxa"/>
          </w:tcPr>
          <w:p w14:paraId="7031E530" w14:textId="78D65047" w:rsidR="003223FE" w:rsidRPr="006145BB" w:rsidRDefault="00705E25" w:rsidP="006145BB">
            <w:r>
              <w:t>Families Division</w:t>
            </w:r>
          </w:p>
        </w:tc>
        <w:tc>
          <w:tcPr>
            <w:tcW w:w="4394" w:type="dxa"/>
          </w:tcPr>
          <w:p w14:paraId="453250CF" w14:textId="77777777" w:rsidR="003223FE" w:rsidRPr="006145BB" w:rsidRDefault="00F54F8B" w:rsidP="006145BB">
            <w:r>
              <w:t>First version</w:t>
            </w:r>
          </w:p>
        </w:tc>
      </w:tr>
    </w:tbl>
    <w:p w14:paraId="6D871EFB" w14:textId="77777777" w:rsidR="003223FE" w:rsidRDefault="003223FE" w:rsidP="00702D61"/>
    <w:tbl>
      <w:tblPr>
        <w:tblStyle w:val="NTGtable1"/>
        <w:tblW w:w="10343" w:type="dxa"/>
        <w:tblLayout w:type="fixed"/>
        <w:tblLook w:val="0120" w:firstRow="1" w:lastRow="0" w:firstColumn="0" w:lastColumn="1" w:noHBand="0" w:noVBand="0"/>
      </w:tblPr>
      <w:tblGrid>
        <w:gridCol w:w="1980"/>
        <w:gridCol w:w="8363"/>
      </w:tblGrid>
      <w:tr w:rsidR="003223FE" w:rsidRPr="00E87DE1" w14:paraId="1CE56065" w14:textId="77777777" w:rsidTr="00A71E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tcW w:w="1980" w:type="dxa"/>
          </w:tcPr>
          <w:p w14:paraId="73BC6F14" w14:textId="77777777" w:rsidR="003223FE" w:rsidRPr="00E87DE1" w:rsidRDefault="003223FE" w:rsidP="007B59D3">
            <w:r w:rsidRPr="00E87DE1">
              <w:rPr>
                <w:w w:val="105"/>
              </w:rPr>
              <w:t>Acronyms</w:t>
            </w:r>
          </w:p>
        </w:tc>
        <w:tc>
          <w:tcPr>
            <w:tcW w:w="8363" w:type="dxa"/>
          </w:tcPr>
          <w:p w14:paraId="1EFE4D3A" w14:textId="77777777" w:rsidR="003223FE" w:rsidRPr="00E87DE1" w:rsidRDefault="003223FE" w:rsidP="007B59D3">
            <w:r w:rsidRPr="00E87DE1">
              <w:rPr>
                <w:w w:val="105"/>
              </w:rPr>
              <w:t>Full</w:t>
            </w:r>
            <w:r w:rsidRPr="00E87DE1">
              <w:rPr>
                <w:spacing w:val="-17"/>
                <w:w w:val="105"/>
              </w:rPr>
              <w:t xml:space="preserve"> </w:t>
            </w:r>
            <w:r w:rsidRPr="00E87DE1">
              <w:rPr>
                <w:w w:val="105"/>
              </w:rPr>
              <w:t>form</w:t>
            </w:r>
          </w:p>
        </w:tc>
      </w:tr>
      <w:tr w:rsidR="00E97DBB" w:rsidRPr="00E87DE1" w14:paraId="3F75570A" w14:textId="77777777" w:rsidTr="00A71E1C">
        <w:trPr>
          <w:trHeight w:val="431"/>
        </w:trPr>
        <w:tc>
          <w:tcPr>
            <w:tcW w:w="1980" w:type="dxa"/>
          </w:tcPr>
          <w:p w14:paraId="26AFD09E" w14:textId="77777777" w:rsidR="00E97DBB" w:rsidRPr="006145BB" w:rsidRDefault="007C5E11" w:rsidP="003E33E3">
            <w:r>
              <w:t>ACCO</w:t>
            </w:r>
          </w:p>
        </w:tc>
        <w:tc>
          <w:tcPr>
            <w:tcW w:w="8363" w:type="dxa"/>
          </w:tcPr>
          <w:p w14:paraId="41E313A4" w14:textId="77777777" w:rsidR="00E97DBB" w:rsidRPr="006145BB" w:rsidRDefault="007C5E11" w:rsidP="003E33E3">
            <w:r>
              <w:t>Aboriginal Community Controlled Organisation</w:t>
            </w:r>
          </w:p>
        </w:tc>
      </w:tr>
      <w:tr w:rsidR="007C5E11" w:rsidRPr="00E87DE1" w14:paraId="490B70C9" w14:textId="77777777" w:rsidTr="00A71E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980" w:type="dxa"/>
          </w:tcPr>
          <w:p w14:paraId="1398FA05" w14:textId="77777777" w:rsidR="007C5E11" w:rsidRDefault="008B3EA1" w:rsidP="003E33E3">
            <w:r>
              <w:t>Framework</w:t>
            </w:r>
          </w:p>
        </w:tc>
        <w:tc>
          <w:tcPr>
            <w:tcW w:w="8363" w:type="dxa"/>
          </w:tcPr>
          <w:p w14:paraId="6EBC4E0E" w14:textId="77777777" w:rsidR="007C5E11" w:rsidRDefault="008B3EA1" w:rsidP="003E33E3">
            <w:r w:rsidRPr="008B3EA1">
              <w:t>Child Wellbeing and Safety Partnership Framework</w:t>
            </w:r>
          </w:p>
        </w:tc>
      </w:tr>
      <w:tr w:rsidR="00E14D84" w:rsidRPr="00E87DE1" w14:paraId="7776CFAD" w14:textId="77777777" w:rsidTr="00A71E1C">
        <w:trPr>
          <w:trHeight w:val="431"/>
        </w:trPr>
        <w:tc>
          <w:tcPr>
            <w:tcW w:w="1980" w:type="dxa"/>
          </w:tcPr>
          <w:p w14:paraId="11418F00" w14:textId="463AA2C0" w:rsidR="00E14D84" w:rsidRDefault="00E14D84" w:rsidP="003E33E3">
            <w:r>
              <w:t>MACCST</w:t>
            </w:r>
          </w:p>
        </w:tc>
        <w:tc>
          <w:tcPr>
            <w:tcW w:w="8363" w:type="dxa"/>
          </w:tcPr>
          <w:p w14:paraId="1B17B491" w14:textId="1F24AA23" w:rsidR="00E14D84" w:rsidRPr="008B3EA1" w:rsidRDefault="00705E25" w:rsidP="003E33E3">
            <w:r>
              <w:t>Multi-Agency Community and Child Safety Teams</w:t>
            </w:r>
          </w:p>
        </w:tc>
      </w:tr>
      <w:tr w:rsidR="009533F3" w:rsidRPr="00E87DE1" w14:paraId="47D44C78" w14:textId="77777777" w:rsidTr="00A71E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980" w:type="dxa"/>
          </w:tcPr>
          <w:p w14:paraId="628E13B1" w14:textId="77777777" w:rsidR="009533F3" w:rsidRDefault="009533F3" w:rsidP="009533F3">
            <w:r>
              <w:t xml:space="preserve">Oversight Group </w:t>
            </w:r>
          </w:p>
        </w:tc>
        <w:tc>
          <w:tcPr>
            <w:tcW w:w="8363" w:type="dxa"/>
          </w:tcPr>
          <w:p w14:paraId="7F966602" w14:textId="77777777" w:rsidR="009533F3" w:rsidRPr="008B3EA1" w:rsidRDefault="009533F3" w:rsidP="009533F3">
            <w:r>
              <w:t xml:space="preserve">Children and Family Safety Oversight Group </w:t>
            </w:r>
          </w:p>
        </w:tc>
      </w:tr>
      <w:tr w:rsidR="009533F3" w:rsidRPr="008B3EA1" w14:paraId="1E8B4EE6" w14:textId="77777777" w:rsidTr="00DE0ADD">
        <w:trPr>
          <w:trHeight w:val="431"/>
        </w:trPr>
        <w:tc>
          <w:tcPr>
            <w:tcW w:w="1980" w:type="dxa"/>
          </w:tcPr>
          <w:p w14:paraId="3686673E" w14:textId="77777777" w:rsidR="009533F3" w:rsidRDefault="009533F3" w:rsidP="009533F3">
            <w:r>
              <w:t>Partnerships</w:t>
            </w:r>
          </w:p>
        </w:tc>
        <w:tc>
          <w:tcPr>
            <w:tcW w:w="8363" w:type="dxa"/>
          </w:tcPr>
          <w:p w14:paraId="5D339295" w14:textId="77777777" w:rsidR="009533F3" w:rsidRPr="008B3EA1" w:rsidRDefault="009533F3" w:rsidP="009533F3">
            <w:r w:rsidRPr="008B3EA1">
              <w:t>Child Wellbeing and Safety Partnership</w:t>
            </w:r>
          </w:p>
        </w:tc>
      </w:tr>
    </w:tbl>
    <w:p w14:paraId="615E8F31" w14:textId="77777777" w:rsidR="00702D61" w:rsidRDefault="00702D61" w:rsidP="00702D61">
      <w:r>
        <w:br w:type="page"/>
      </w:r>
    </w:p>
    <w:sdt>
      <w:sdtPr>
        <w:rPr>
          <w:rFonts w:ascii="Lato" w:eastAsia="Calibri" w:hAnsi="Lato" w:cs="Times New Roman"/>
          <w:b/>
          <w:bCs w:val="0"/>
          <w:color w:val="auto"/>
          <w:sz w:val="22"/>
          <w:szCs w:val="22"/>
        </w:rPr>
        <w:id w:val="-88318220"/>
        <w:docPartObj>
          <w:docPartGallery w:val="Table of Contents"/>
          <w:docPartUnique/>
        </w:docPartObj>
      </w:sdtPr>
      <w:sdtEndPr>
        <w:rPr>
          <w:b w:val="0"/>
          <w:noProof/>
        </w:rPr>
      </w:sdtEndPr>
      <w:sdtContent>
        <w:p w14:paraId="03A82924" w14:textId="77777777" w:rsidR="00964B22" w:rsidRPr="00422874" w:rsidRDefault="00964B22" w:rsidP="00074573">
          <w:pPr>
            <w:pStyle w:val="TOCHeading"/>
            <w:tabs>
              <w:tab w:val="left" w:pos="9444"/>
            </w:tabs>
            <w:rPr>
              <w:lang w:eastAsia="ja-JP"/>
            </w:rPr>
          </w:pPr>
          <w:r w:rsidRPr="00422874">
            <w:t>Contents</w:t>
          </w:r>
        </w:p>
        <w:p w14:paraId="4170E446" w14:textId="5DF5A3E3" w:rsidR="00461321" w:rsidRDefault="004F67B5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lang w:eastAsia="en-AU"/>
            </w:rPr>
          </w:pPr>
          <w:r>
            <w:rPr>
              <w:rFonts w:eastAsiaTheme="minorEastAsia" w:cs="Arial"/>
              <w:b w:val="0"/>
              <w:lang w:eastAsia="en-AU"/>
            </w:rPr>
            <w:fldChar w:fldCharType="begin"/>
          </w:r>
          <w:r>
            <w:rPr>
              <w:rFonts w:eastAsiaTheme="minorEastAsia" w:cs="Arial"/>
              <w:b w:val="0"/>
              <w:lang w:eastAsia="en-AU"/>
            </w:rPr>
            <w:instrText xml:space="preserve"> TOC \o "1-2" \h \z \u </w:instrText>
          </w:r>
          <w:r>
            <w:rPr>
              <w:rFonts w:eastAsiaTheme="minorEastAsia" w:cs="Arial"/>
              <w:b w:val="0"/>
              <w:lang w:eastAsia="en-AU"/>
            </w:rPr>
            <w:fldChar w:fldCharType="separate"/>
          </w:r>
          <w:hyperlink w:anchor="_Toc134621771" w:history="1">
            <w:r w:rsidR="00461321" w:rsidRPr="00E46C9B">
              <w:rPr>
                <w:rStyle w:val="Hyperlink"/>
                <w:noProof/>
              </w:rPr>
              <w:t>1. Policy Purpose</w:t>
            </w:r>
            <w:r w:rsidR="00461321">
              <w:rPr>
                <w:noProof/>
                <w:webHidden/>
              </w:rPr>
              <w:tab/>
            </w:r>
            <w:r w:rsidR="00461321">
              <w:rPr>
                <w:noProof/>
                <w:webHidden/>
              </w:rPr>
              <w:fldChar w:fldCharType="begin"/>
            </w:r>
            <w:r w:rsidR="00461321">
              <w:rPr>
                <w:noProof/>
                <w:webHidden/>
              </w:rPr>
              <w:instrText xml:space="preserve"> PAGEREF _Toc134621771 \h </w:instrText>
            </w:r>
            <w:r w:rsidR="00461321">
              <w:rPr>
                <w:noProof/>
                <w:webHidden/>
              </w:rPr>
            </w:r>
            <w:r w:rsidR="00461321">
              <w:rPr>
                <w:noProof/>
                <w:webHidden/>
              </w:rPr>
              <w:fldChar w:fldCharType="separate"/>
            </w:r>
            <w:r w:rsidR="00461321">
              <w:rPr>
                <w:noProof/>
                <w:webHidden/>
              </w:rPr>
              <w:t>4</w:t>
            </w:r>
            <w:r w:rsidR="00461321">
              <w:rPr>
                <w:noProof/>
                <w:webHidden/>
              </w:rPr>
              <w:fldChar w:fldCharType="end"/>
            </w:r>
          </w:hyperlink>
        </w:p>
        <w:p w14:paraId="22F22859" w14:textId="0AC75BBD" w:rsidR="00461321" w:rsidRDefault="00076161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lang w:eastAsia="en-AU"/>
            </w:rPr>
          </w:pPr>
          <w:hyperlink w:anchor="_Toc134621772" w:history="1">
            <w:r w:rsidR="00461321" w:rsidRPr="00E46C9B">
              <w:rPr>
                <w:rStyle w:val="Hyperlink"/>
                <w:noProof/>
              </w:rPr>
              <w:t>2. Policy Statement</w:t>
            </w:r>
            <w:r w:rsidR="00461321">
              <w:rPr>
                <w:noProof/>
                <w:webHidden/>
              </w:rPr>
              <w:tab/>
            </w:r>
            <w:r w:rsidR="00461321">
              <w:rPr>
                <w:noProof/>
                <w:webHidden/>
              </w:rPr>
              <w:fldChar w:fldCharType="begin"/>
            </w:r>
            <w:r w:rsidR="00461321">
              <w:rPr>
                <w:noProof/>
                <w:webHidden/>
              </w:rPr>
              <w:instrText xml:space="preserve"> PAGEREF _Toc134621772 \h </w:instrText>
            </w:r>
            <w:r w:rsidR="00461321">
              <w:rPr>
                <w:noProof/>
                <w:webHidden/>
              </w:rPr>
            </w:r>
            <w:r w:rsidR="00461321">
              <w:rPr>
                <w:noProof/>
                <w:webHidden/>
              </w:rPr>
              <w:fldChar w:fldCharType="separate"/>
            </w:r>
            <w:r w:rsidR="00461321">
              <w:rPr>
                <w:noProof/>
                <w:webHidden/>
              </w:rPr>
              <w:t>4</w:t>
            </w:r>
            <w:r w:rsidR="00461321">
              <w:rPr>
                <w:noProof/>
                <w:webHidden/>
              </w:rPr>
              <w:fldChar w:fldCharType="end"/>
            </w:r>
          </w:hyperlink>
        </w:p>
        <w:p w14:paraId="3F02ACC8" w14:textId="324E849F" w:rsidR="00461321" w:rsidRDefault="00076161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lang w:eastAsia="en-AU"/>
            </w:rPr>
          </w:pPr>
          <w:hyperlink w:anchor="_Toc134621773" w:history="1">
            <w:r w:rsidR="00461321" w:rsidRPr="00E46C9B">
              <w:rPr>
                <w:rStyle w:val="Hyperlink"/>
                <w:noProof/>
              </w:rPr>
              <w:t>3. Framework Principles</w:t>
            </w:r>
            <w:r w:rsidR="00461321">
              <w:rPr>
                <w:noProof/>
                <w:webHidden/>
              </w:rPr>
              <w:tab/>
            </w:r>
            <w:r w:rsidR="00461321">
              <w:rPr>
                <w:noProof/>
                <w:webHidden/>
              </w:rPr>
              <w:fldChar w:fldCharType="begin"/>
            </w:r>
            <w:r w:rsidR="00461321">
              <w:rPr>
                <w:noProof/>
                <w:webHidden/>
              </w:rPr>
              <w:instrText xml:space="preserve"> PAGEREF _Toc134621773 \h </w:instrText>
            </w:r>
            <w:r w:rsidR="00461321">
              <w:rPr>
                <w:noProof/>
                <w:webHidden/>
              </w:rPr>
            </w:r>
            <w:r w:rsidR="00461321">
              <w:rPr>
                <w:noProof/>
                <w:webHidden/>
              </w:rPr>
              <w:fldChar w:fldCharType="separate"/>
            </w:r>
            <w:r w:rsidR="00461321">
              <w:rPr>
                <w:noProof/>
                <w:webHidden/>
              </w:rPr>
              <w:t>5</w:t>
            </w:r>
            <w:r w:rsidR="00461321">
              <w:rPr>
                <w:noProof/>
                <w:webHidden/>
              </w:rPr>
              <w:fldChar w:fldCharType="end"/>
            </w:r>
          </w:hyperlink>
        </w:p>
        <w:p w14:paraId="64AB5550" w14:textId="75ECE12C" w:rsidR="00461321" w:rsidRDefault="00076161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lang w:eastAsia="en-AU"/>
            </w:rPr>
          </w:pPr>
          <w:hyperlink w:anchor="_Toc134621774" w:history="1">
            <w:r w:rsidR="00461321" w:rsidRPr="00E46C9B">
              <w:rPr>
                <w:rStyle w:val="Hyperlink"/>
                <w:noProof/>
              </w:rPr>
              <w:t>4. Legislative Basis and Related Documents</w:t>
            </w:r>
            <w:r w:rsidR="00461321">
              <w:rPr>
                <w:noProof/>
                <w:webHidden/>
              </w:rPr>
              <w:tab/>
            </w:r>
            <w:r w:rsidR="00461321">
              <w:rPr>
                <w:noProof/>
                <w:webHidden/>
              </w:rPr>
              <w:fldChar w:fldCharType="begin"/>
            </w:r>
            <w:r w:rsidR="00461321">
              <w:rPr>
                <w:noProof/>
                <w:webHidden/>
              </w:rPr>
              <w:instrText xml:space="preserve"> PAGEREF _Toc134621774 \h </w:instrText>
            </w:r>
            <w:r w:rsidR="00461321">
              <w:rPr>
                <w:noProof/>
                <w:webHidden/>
              </w:rPr>
            </w:r>
            <w:r w:rsidR="00461321">
              <w:rPr>
                <w:noProof/>
                <w:webHidden/>
              </w:rPr>
              <w:fldChar w:fldCharType="separate"/>
            </w:r>
            <w:r w:rsidR="00461321">
              <w:rPr>
                <w:noProof/>
                <w:webHidden/>
              </w:rPr>
              <w:t>5</w:t>
            </w:r>
            <w:r w:rsidR="00461321">
              <w:rPr>
                <w:noProof/>
                <w:webHidden/>
              </w:rPr>
              <w:fldChar w:fldCharType="end"/>
            </w:r>
          </w:hyperlink>
        </w:p>
        <w:p w14:paraId="3E5DFF4B" w14:textId="1BF4C40B" w:rsidR="00964B22" w:rsidRPr="002F2780" w:rsidRDefault="004F67B5" w:rsidP="00964B22">
          <w:pPr>
            <w:rPr>
              <w:rFonts w:eastAsiaTheme="minorEastAsia" w:cs="Arial"/>
              <w:b/>
              <w:lang w:eastAsia="en-AU"/>
            </w:rPr>
          </w:pPr>
          <w:r>
            <w:rPr>
              <w:rFonts w:eastAsiaTheme="minorEastAsia" w:cs="Arial"/>
              <w:b/>
              <w:lang w:eastAsia="en-AU"/>
            </w:rPr>
            <w:fldChar w:fldCharType="end"/>
          </w:r>
        </w:p>
      </w:sdtContent>
    </w:sdt>
    <w:p w14:paraId="6D311D73" w14:textId="77777777" w:rsidR="00964B22" w:rsidRPr="002F2780" w:rsidRDefault="00964B22" w:rsidP="00964B22">
      <w:pPr>
        <w:sectPr w:rsidR="00964B22" w:rsidRPr="002F2780" w:rsidSect="00C800F1">
          <w:headerReference w:type="first" r:id="rId16"/>
          <w:footerReference w:type="first" r:id="rId17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p w14:paraId="1043BA1E" w14:textId="51FF1ADE" w:rsidR="007D3D91" w:rsidRDefault="00000DDC" w:rsidP="00453F3E">
      <w:pPr>
        <w:pStyle w:val="Heading1"/>
      </w:pPr>
      <w:bookmarkStart w:id="0" w:name="_Toc134621771"/>
      <w:r>
        <w:lastRenderedPageBreak/>
        <w:t xml:space="preserve">Policy </w:t>
      </w:r>
      <w:bookmarkEnd w:id="0"/>
      <w:r w:rsidR="000B7C0B">
        <w:t>p</w:t>
      </w:r>
      <w:r>
        <w:t>urpose</w:t>
      </w:r>
    </w:p>
    <w:p w14:paraId="1147D5C3" w14:textId="5A616849" w:rsidR="00000DDC" w:rsidRDefault="00000DDC" w:rsidP="00000DDC">
      <w:r w:rsidRPr="00000DDC">
        <w:t xml:space="preserve">To strengthen how community leadership and services work together alongside families and embed </w:t>
      </w:r>
      <w:r w:rsidR="00A60B9E">
        <w:t xml:space="preserve">government and service provider </w:t>
      </w:r>
      <w:r w:rsidRPr="00000DDC">
        <w:t>accountability to community aspirations for their children and families so they are safe and thriving.</w:t>
      </w:r>
    </w:p>
    <w:p w14:paraId="0BE04A8C" w14:textId="13A29F95" w:rsidR="00000DDC" w:rsidRDefault="00000DDC" w:rsidP="00000DDC">
      <w:pPr>
        <w:pStyle w:val="Heading1"/>
      </w:pPr>
      <w:bookmarkStart w:id="1" w:name="_Toc134621772"/>
      <w:r>
        <w:t xml:space="preserve">Policy </w:t>
      </w:r>
      <w:bookmarkEnd w:id="1"/>
      <w:r w:rsidR="000B7C0B">
        <w:t>s</w:t>
      </w:r>
      <w:r>
        <w:t xml:space="preserve">tatement </w:t>
      </w:r>
    </w:p>
    <w:p w14:paraId="369892E2" w14:textId="0CC77571" w:rsidR="009E7CF0" w:rsidRDefault="008B3EA1" w:rsidP="00000DDC">
      <w:pPr>
        <w:rPr>
          <w:rFonts w:eastAsia="Times New Roman"/>
          <w:lang w:eastAsia="en-AU"/>
        </w:rPr>
      </w:pPr>
      <w:r w:rsidRPr="62A57C5C">
        <w:rPr>
          <w:rFonts w:eastAsia="Times New Roman"/>
          <w:lang w:eastAsia="en-AU"/>
        </w:rPr>
        <w:t xml:space="preserve">The </w:t>
      </w:r>
      <w:r w:rsidR="00D67BC2" w:rsidRPr="62A57C5C">
        <w:rPr>
          <w:rFonts w:eastAsia="Times New Roman"/>
          <w:lang w:eastAsia="en-AU"/>
        </w:rPr>
        <w:t xml:space="preserve">Child Wellbeing and Safety Partnership </w:t>
      </w:r>
      <w:r w:rsidRPr="62A57C5C">
        <w:rPr>
          <w:rFonts w:eastAsia="Times New Roman"/>
          <w:lang w:eastAsia="en-AU"/>
        </w:rPr>
        <w:t>Framework</w:t>
      </w:r>
      <w:r w:rsidR="00D67BC2" w:rsidRPr="62A57C5C">
        <w:rPr>
          <w:rFonts w:eastAsia="Times New Roman"/>
          <w:lang w:eastAsia="en-AU"/>
        </w:rPr>
        <w:t xml:space="preserve"> (the Framework)</w:t>
      </w:r>
      <w:r w:rsidR="00BC10D1" w:rsidRPr="62A57C5C">
        <w:rPr>
          <w:rFonts w:eastAsia="Times New Roman"/>
          <w:lang w:eastAsia="en-AU"/>
        </w:rPr>
        <w:t xml:space="preserve"> is established to support collaborative, </w:t>
      </w:r>
      <w:r w:rsidR="30511E47" w:rsidRPr="62A57C5C">
        <w:rPr>
          <w:rFonts w:eastAsia="Times New Roman"/>
          <w:lang w:eastAsia="en-AU"/>
        </w:rPr>
        <w:t>place-based</w:t>
      </w:r>
      <w:r w:rsidR="00BC10D1" w:rsidRPr="62A57C5C">
        <w:rPr>
          <w:rFonts w:eastAsia="Times New Roman"/>
          <w:lang w:eastAsia="en-AU"/>
        </w:rPr>
        <w:t xml:space="preserve"> connections between government agencies, </w:t>
      </w:r>
      <w:r w:rsidR="00224E9C" w:rsidRPr="62A57C5C">
        <w:rPr>
          <w:rFonts w:eastAsia="Times New Roman"/>
          <w:lang w:eastAsia="en-AU"/>
        </w:rPr>
        <w:t>Aboriginal Community Controlled Organisation</w:t>
      </w:r>
      <w:r w:rsidR="519BC870" w:rsidRPr="62A57C5C">
        <w:rPr>
          <w:rFonts w:eastAsia="Times New Roman"/>
          <w:lang w:eastAsia="en-AU"/>
        </w:rPr>
        <w:t>s</w:t>
      </w:r>
      <w:r w:rsidR="00224E9C" w:rsidRPr="62A57C5C">
        <w:rPr>
          <w:rFonts w:eastAsia="Times New Roman"/>
          <w:lang w:eastAsia="en-AU"/>
        </w:rPr>
        <w:t xml:space="preserve"> (</w:t>
      </w:r>
      <w:r w:rsidR="00BC10D1" w:rsidRPr="62A57C5C">
        <w:rPr>
          <w:rFonts w:eastAsia="Times New Roman"/>
          <w:lang w:eastAsia="en-AU"/>
        </w:rPr>
        <w:t>ACCOs</w:t>
      </w:r>
      <w:r w:rsidR="00224E9C" w:rsidRPr="62A57C5C">
        <w:rPr>
          <w:rFonts w:eastAsia="Times New Roman"/>
          <w:lang w:eastAsia="en-AU"/>
        </w:rPr>
        <w:t>)</w:t>
      </w:r>
      <w:r w:rsidR="00BC10D1" w:rsidRPr="62A57C5C">
        <w:rPr>
          <w:rFonts w:eastAsia="Times New Roman"/>
          <w:lang w:eastAsia="en-AU"/>
        </w:rPr>
        <w:t>, service organisations and Aboriginal communities to plan for the wellbeing and safety of children and families through sharing information and coordination of service delivery.</w:t>
      </w:r>
    </w:p>
    <w:p w14:paraId="1647C085" w14:textId="4FD387A3" w:rsidR="00CD22EC" w:rsidRDefault="00CD22EC" w:rsidP="006643F4">
      <w:pPr>
        <w:pStyle w:val="PreList"/>
      </w:pPr>
      <w:r>
        <w:t xml:space="preserve">The purpose of the Framework </w:t>
      </w:r>
      <w:r w:rsidR="008926D7">
        <w:t>is to</w:t>
      </w:r>
      <w:r>
        <w:t>:</w:t>
      </w:r>
    </w:p>
    <w:p w14:paraId="59B16EAE" w14:textId="5221749A" w:rsidR="00CD22EC" w:rsidRDefault="009077C4" w:rsidP="006643F4">
      <w:pPr>
        <w:pStyle w:val="ListParagraph"/>
        <w:numPr>
          <w:ilvl w:val="0"/>
          <w:numId w:val="15"/>
        </w:numPr>
      </w:pPr>
      <w:r>
        <w:t>E</w:t>
      </w:r>
      <w:r w:rsidR="00CD22EC">
        <w:t xml:space="preserve">nsure the Northern Territory Government and service organisations </w:t>
      </w:r>
      <w:r w:rsidR="00A60B9E">
        <w:t xml:space="preserve">(which includes ACCOs and </w:t>
      </w:r>
      <w:r w:rsidR="005D441B">
        <w:t>n</w:t>
      </w:r>
      <w:r w:rsidR="00A60B9E">
        <w:t xml:space="preserve">on-Government Organisations) </w:t>
      </w:r>
      <w:r w:rsidR="00CD22EC">
        <w:t>are providing a coordinated response to the risks to the safety and wellbeing of children</w:t>
      </w:r>
      <w:r w:rsidR="005D441B">
        <w:t>;</w:t>
      </w:r>
    </w:p>
    <w:p w14:paraId="06EFE42D" w14:textId="4AE200D3" w:rsidR="00CD22EC" w:rsidRDefault="009077C4" w:rsidP="006643F4">
      <w:pPr>
        <w:pStyle w:val="ListParagraph"/>
        <w:numPr>
          <w:ilvl w:val="0"/>
          <w:numId w:val="15"/>
        </w:numPr>
      </w:pPr>
      <w:r>
        <w:t>S</w:t>
      </w:r>
      <w:r w:rsidR="00CD22EC">
        <w:t xml:space="preserve">trengthen </w:t>
      </w:r>
      <w:r w:rsidR="00A60B9E">
        <w:t xml:space="preserve">and continuously seek to improve </w:t>
      </w:r>
      <w:r w:rsidR="00CD22EC">
        <w:t xml:space="preserve">how the Northern Territory Government, service organisations and community leaders work together alongside </w:t>
      </w:r>
      <w:r w:rsidR="00360AE1">
        <w:t xml:space="preserve">children and </w:t>
      </w:r>
      <w:r w:rsidR="00CD22EC">
        <w:t>families; and</w:t>
      </w:r>
    </w:p>
    <w:p w14:paraId="3C115975" w14:textId="284A0A3A" w:rsidR="00CD22EC" w:rsidRPr="00CD22EC" w:rsidRDefault="009077C4" w:rsidP="006643F4">
      <w:pPr>
        <w:pStyle w:val="ListParagraph"/>
        <w:numPr>
          <w:ilvl w:val="0"/>
          <w:numId w:val="15"/>
        </w:numPr>
      </w:pPr>
      <w:r>
        <w:t>C</w:t>
      </w:r>
      <w:r w:rsidR="00A60B9E">
        <w:t>reate</w:t>
      </w:r>
      <w:r w:rsidR="00705E25">
        <w:t xml:space="preserve"> </w:t>
      </w:r>
      <w:r w:rsidR="00A60B9E">
        <w:t xml:space="preserve">processes that </w:t>
      </w:r>
      <w:r w:rsidR="00CD22EC">
        <w:t>make the Northern Territory Government and service organisations accountable for partnering with community leaders to ensure children and families are safe and thriving.</w:t>
      </w:r>
    </w:p>
    <w:p w14:paraId="00A19F72" w14:textId="6A50E4D9" w:rsidR="009E7CF0" w:rsidRDefault="001F2C7C" w:rsidP="00000DDC">
      <w:pPr>
        <w:rPr>
          <w:rFonts w:eastAsia="Times New Roman"/>
          <w:lang w:eastAsia="en-AU"/>
        </w:rPr>
      </w:pPr>
      <w:r w:rsidRPr="62A57C5C">
        <w:rPr>
          <w:rFonts w:eastAsia="Times New Roman"/>
          <w:lang w:eastAsia="en-AU"/>
        </w:rPr>
        <w:t xml:space="preserve">Child Wellbeing and Safety </w:t>
      </w:r>
      <w:r w:rsidR="009E7CF0" w:rsidRPr="62A57C5C">
        <w:rPr>
          <w:rFonts w:eastAsia="Times New Roman"/>
          <w:lang w:eastAsia="en-AU"/>
        </w:rPr>
        <w:t>Partnerships</w:t>
      </w:r>
      <w:r w:rsidRPr="62A57C5C">
        <w:rPr>
          <w:rFonts w:eastAsia="Times New Roman"/>
          <w:lang w:eastAsia="en-AU"/>
        </w:rPr>
        <w:t xml:space="preserve"> (Partnerships)</w:t>
      </w:r>
      <w:r w:rsidR="009E7CF0" w:rsidRPr="62A57C5C">
        <w:rPr>
          <w:rFonts w:eastAsia="Times New Roman"/>
          <w:lang w:eastAsia="en-AU"/>
        </w:rPr>
        <w:t xml:space="preserve"> mus</w:t>
      </w:r>
      <w:r w:rsidR="00ED1521" w:rsidRPr="62A57C5C">
        <w:rPr>
          <w:rFonts w:eastAsia="Times New Roman"/>
          <w:lang w:eastAsia="en-AU"/>
        </w:rPr>
        <w:t xml:space="preserve">t be </w:t>
      </w:r>
      <w:r w:rsidR="00A60B9E">
        <w:rPr>
          <w:rFonts w:eastAsia="Times New Roman"/>
          <w:lang w:eastAsia="en-AU"/>
        </w:rPr>
        <w:t>implemented</w:t>
      </w:r>
      <w:r w:rsidR="00ED1521" w:rsidRPr="62A57C5C">
        <w:rPr>
          <w:rFonts w:eastAsia="Times New Roman"/>
          <w:lang w:eastAsia="en-AU"/>
        </w:rPr>
        <w:t xml:space="preserve"> in </w:t>
      </w:r>
      <w:r w:rsidR="00041F76">
        <w:rPr>
          <w:rFonts w:eastAsia="Times New Roman"/>
          <w:lang w:eastAsia="en-AU"/>
        </w:rPr>
        <w:t>the existing 24</w:t>
      </w:r>
      <w:r w:rsidR="00A60B9E">
        <w:rPr>
          <w:rFonts w:eastAsia="Times New Roman"/>
          <w:lang w:eastAsia="en-AU"/>
        </w:rPr>
        <w:t xml:space="preserve"> </w:t>
      </w:r>
      <w:r w:rsidR="00ED1521" w:rsidRPr="62A57C5C">
        <w:rPr>
          <w:rFonts w:eastAsia="Times New Roman"/>
          <w:lang w:eastAsia="en-AU"/>
        </w:rPr>
        <w:t xml:space="preserve">communities </w:t>
      </w:r>
      <w:r w:rsidR="00A60B9E">
        <w:rPr>
          <w:rFonts w:eastAsia="Times New Roman"/>
          <w:lang w:eastAsia="en-AU"/>
        </w:rPr>
        <w:t xml:space="preserve">that currently operate Multi-Agency Community Child </w:t>
      </w:r>
      <w:r w:rsidR="004516C8">
        <w:rPr>
          <w:rFonts w:eastAsia="Times New Roman"/>
          <w:lang w:eastAsia="en-AU"/>
        </w:rPr>
        <w:t>S</w:t>
      </w:r>
      <w:r w:rsidR="00A60B9E">
        <w:rPr>
          <w:rFonts w:eastAsia="Times New Roman"/>
          <w:lang w:eastAsia="en-AU"/>
        </w:rPr>
        <w:t xml:space="preserve">afety Teams </w:t>
      </w:r>
      <w:r w:rsidR="004B1B27">
        <w:rPr>
          <w:rFonts w:eastAsia="Times New Roman"/>
          <w:lang w:eastAsia="en-AU"/>
        </w:rPr>
        <w:t xml:space="preserve">(MACCST) </w:t>
      </w:r>
      <w:r w:rsidR="00ED1521" w:rsidRPr="62A57C5C">
        <w:rPr>
          <w:rFonts w:eastAsia="Times New Roman"/>
          <w:lang w:eastAsia="en-AU"/>
        </w:rPr>
        <w:t>and</w:t>
      </w:r>
      <w:r w:rsidR="009E7CF0" w:rsidRPr="62A57C5C">
        <w:rPr>
          <w:rFonts w:eastAsia="Times New Roman"/>
          <w:lang w:eastAsia="en-AU"/>
        </w:rPr>
        <w:t xml:space="preserve"> include families and community leaders</w:t>
      </w:r>
      <w:r w:rsidR="00446B96" w:rsidRPr="62A57C5C">
        <w:rPr>
          <w:rFonts w:eastAsia="Times New Roman"/>
          <w:lang w:eastAsia="en-AU"/>
        </w:rPr>
        <w:t xml:space="preserve"> in planning and decision making</w:t>
      </w:r>
      <w:r w:rsidR="009E7CF0" w:rsidRPr="62A57C5C">
        <w:rPr>
          <w:rFonts w:eastAsia="Times New Roman"/>
          <w:lang w:eastAsia="en-AU"/>
        </w:rPr>
        <w:t xml:space="preserve"> to develop coordinated, </w:t>
      </w:r>
      <w:r w:rsidR="00446B96" w:rsidRPr="62A57C5C">
        <w:rPr>
          <w:rFonts w:eastAsia="Times New Roman"/>
          <w:lang w:eastAsia="en-AU"/>
        </w:rPr>
        <w:t xml:space="preserve">strength based, </w:t>
      </w:r>
      <w:r w:rsidR="00732C5C" w:rsidRPr="62A57C5C">
        <w:rPr>
          <w:rFonts w:eastAsia="Times New Roman"/>
          <w:lang w:eastAsia="en-AU"/>
        </w:rPr>
        <w:t xml:space="preserve">and </w:t>
      </w:r>
      <w:r w:rsidR="00446B96" w:rsidRPr="62A57C5C">
        <w:rPr>
          <w:rFonts w:eastAsia="Times New Roman"/>
          <w:lang w:eastAsia="en-AU"/>
        </w:rPr>
        <w:t xml:space="preserve">trauma informed responses </w:t>
      </w:r>
      <w:r w:rsidR="009E7CF0" w:rsidRPr="62A57C5C">
        <w:rPr>
          <w:rFonts w:eastAsia="Times New Roman"/>
          <w:lang w:eastAsia="en-AU"/>
        </w:rPr>
        <w:t xml:space="preserve">for the safety and wellbeing of children and families. </w:t>
      </w:r>
    </w:p>
    <w:p w14:paraId="536E85E5" w14:textId="22A57E13" w:rsidR="00BC10D1" w:rsidRDefault="009E7CF0" w:rsidP="00000DDC">
      <w:pPr>
        <w:rPr>
          <w:rFonts w:eastAsia="Times New Roman"/>
          <w:lang w:eastAsia="en-AU"/>
        </w:rPr>
      </w:pPr>
      <w:r w:rsidRPr="5184743A">
        <w:rPr>
          <w:rFonts w:eastAsia="Times New Roman"/>
          <w:lang w:eastAsia="en-AU"/>
        </w:rPr>
        <w:t>Recognising that every community is different, the Framework</w:t>
      </w:r>
      <w:r w:rsidR="007F729D" w:rsidRPr="5184743A">
        <w:rPr>
          <w:rFonts w:eastAsia="Times New Roman"/>
          <w:lang w:eastAsia="en-AU"/>
        </w:rPr>
        <w:t xml:space="preserve"> </w:t>
      </w:r>
      <w:r w:rsidRPr="5184743A">
        <w:rPr>
          <w:rFonts w:eastAsia="Times New Roman"/>
          <w:lang w:eastAsia="en-AU"/>
        </w:rPr>
        <w:t>requires flexibility to allow for Partnerships</w:t>
      </w:r>
      <w:r w:rsidR="000A14B4" w:rsidRPr="5184743A">
        <w:rPr>
          <w:rFonts w:eastAsia="Times New Roman"/>
          <w:lang w:eastAsia="en-AU"/>
        </w:rPr>
        <w:t xml:space="preserve"> </w:t>
      </w:r>
      <w:r w:rsidRPr="5184743A">
        <w:rPr>
          <w:rFonts w:eastAsia="Times New Roman"/>
          <w:lang w:eastAsia="en-AU"/>
        </w:rPr>
        <w:t>to be co-designed locally taking into considerat</w:t>
      </w:r>
      <w:r w:rsidR="00CD22EC" w:rsidRPr="5184743A">
        <w:rPr>
          <w:rFonts w:eastAsia="Times New Roman"/>
          <w:lang w:eastAsia="en-AU"/>
        </w:rPr>
        <w:t>ion community needs, resources</w:t>
      </w:r>
      <w:r w:rsidR="00AD179E" w:rsidRPr="5184743A">
        <w:rPr>
          <w:rFonts w:eastAsia="Times New Roman"/>
          <w:lang w:eastAsia="en-AU"/>
        </w:rPr>
        <w:t>,</w:t>
      </w:r>
      <w:r w:rsidR="00CD22EC" w:rsidRPr="5184743A">
        <w:rPr>
          <w:rFonts w:eastAsia="Times New Roman"/>
          <w:lang w:eastAsia="en-AU"/>
        </w:rPr>
        <w:t xml:space="preserve"> and </w:t>
      </w:r>
      <w:r w:rsidRPr="5184743A">
        <w:rPr>
          <w:rFonts w:eastAsia="Times New Roman"/>
          <w:lang w:eastAsia="en-AU"/>
        </w:rPr>
        <w:t>service availability. It is ackn</w:t>
      </w:r>
      <w:r w:rsidR="00ED1521" w:rsidRPr="5184743A">
        <w:rPr>
          <w:rFonts w:eastAsia="Times New Roman"/>
          <w:lang w:eastAsia="en-AU"/>
        </w:rPr>
        <w:t xml:space="preserve">owledged that the </w:t>
      </w:r>
      <w:r w:rsidR="00FB36B0" w:rsidRPr="5184743A">
        <w:rPr>
          <w:rFonts w:eastAsia="Times New Roman"/>
          <w:lang w:eastAsia="en-AU"/>
        </w:rPr>
        <w:t>composition</w:t>
      </w:r>
      <w:r w:rsidR="00ED1521" w:rsidRPr="5184743A">
        <w:rPr>
          <w:rFonts w:eastAsia="Times New Roman"/>
          <w:lang w:eastAsia="en-AU"/>
        </w:rPr>
        <w:t xml:space="preserve"> of </w:t>
      </w:r>
      <w:r w:rsidRPr="5184743A">
        <w:rPr>
          <w:rFonts w:eastAsia="Times New Roman"/>
          <w:lang w:eastAsia="en-AU"/>
        </w:rPr>
        <w:t xml:space="preserve">Partnerships may vary from one location to another. Partnerships will support self-determination and be adaptable </w:t>
      </w:r>
      <w:r w:rsidR="003E0650" w:rsidRPr="5184743A">
        <w:rPr>
          <w:rFonts w:eastAsia="Times New Roman"/>
          <w:lang w:eastAsia="en-AU"/>
        </w:rPr>
        <w:t>to</w:t>
      </w:r>
      <w:r w:rsidRPr="5184743A">
        <w:rPr>
          <w:rFonts w:eastAsia="Times New Roman"/>
          <w:lang w:eastAsia="en-AU"/>
        </w:rPr>
        <w:t xml:space="preserve"> respond to the changing needs of individual communities.</w:t>
      </w:r>
    </w:p>
    <w:p w14:paraId="7AF4C096" w14:textId="23AF28BA" w:rsidR="003E0650" w:rsidRDefault="00C65B4D" w:rsidP="00C65B4D">
      <w:pPr>
        <w:rPr>
          <w:rFonts w:eastAsia="Times New Roman"/>
          <w:lang w:eastAsia="en-AU"/>
        </w:rPr>
      </w:pPr>
      <w:r w:rsidRPr="31088EE8">
        <w:rPr>
          <w:rFonts w:eastAsia="Times New Roman"/>
          <w:lang w:eastAsia="en-AU"/>
        </w:rPr>
        <w:t xml:space="preserve">Where </w:t>
      </w:r>
      <w:r w:rsidR="00705E25" w:rsidRPr="31088EE8">
        <w:rPr>
          <w:rFonts w:eastAsia="Times New Roman"/>
          <w:lang w:eastAsia="en-AU"/>
        </w:rPr>
        <w:t xml:space="preserve">concerning </w:t>
      </w:r>
      <w:r w:rsidRPr="31088EE8">
        <w:rPr>
          <w:rFonts w:eastAsia="Times New Roman"/>
          <w:lang w:eastAsia="en-AU"/>
        </w:rPr>
        <w:t xml:space="preserve">themes or </w:t>
      </w:r>
      <w:r w:rsidR="00705E25" w:rsidRPr="31088EE8">
        <w:rPr>
          <w:rFonts w:eastAsia="Times New Roman"/>
          <w:lang w:eastAsia="en-AU"/>
        </w:rPr>
        <w:t xml:space="preserve">protective </w:t>
      </w:r>
      <w:r w:rsidRPr="31088EE8">
        <w:rPr>
          <w:rFonts w:eastAsia="Times New Roman"/>
          <w:lang w:eastAsia="en-AU"/>
        </w:rPr>
        <w:t>issues are identified across multiple children and/or families that may relate to community safety, a meeting can be held with community le</w:t>
      </w:r>
      <w:r w:rsidR="00ED1521" w:rsidRPr="31088EE8">
        <w:rPr>
          <w:rFonts w:eastAsia="Times New Roman"/>
          <w:lang w:eastAsia="en-AU"/>
        </w:rPr>
        <w:t xml:space="preserve">aders to discuss </w:t>
      </w:r>
      <w:r w:rsidR="214B3CF9" w:rsidRPr="31088EE8">
        <w:rPr>
          <w:rFonts w:eastAsia="Times New Roman"/>
          <w:lang w:eastAsia="en-AU"/>
        </w:rPr>
        <w:t>placed based</w:t>
      </w:r>
      <w:r w:rsidRPr="31088EE8">
        <w:rPr>
          <w:rFonts w:eastAsia="Times New Roman"/>
          <w:lang w:eastAsia="en-AU"/>
        </w:rPr>
        <w:t>, culturally approp</w:t>
      </w:r>
      <w:r w:rsidR="00ED1521" w:rsidRPr="31088EE8">
        <w:rPr>
          <w:rFonts w:eastAsia="Times New Roman"/>
          <w:lang w:eastAsia="en-AU"/>
        </w:rPr>
        <w:t xml:space="preserve">riate responses and solutions. </w:t>
      </w:r>
    </w:p>
    <w:p w14:paraId="521385D9" w14:textId="2654CBAC" w:rsidR="00C65B4D" w:rsidRDefault="00C65B4D" w:rsidP="00C65B4D">
      <w:pPr>
        <w:rPr>
          <w:rFonts w:eastAsia="Times New Roman"/>
          <w:lang w:eastAsia="en-AU"/>
        </w:rPr>
      </w:pPr>
      <w:r w:rsidRPr="62A57C5C">
        <w:rPr>
          <w:rFonts w:eastAsia="Times New Roman"/>
          <w:lang w:eastAsia="en-AU"/>
        </w:rPr>
        <w:t xml:space="preserve">Thematic issues that require systemic change and/or allocation of resources </w:t>
      </w:r>
      <w:r w:rsidR="00A60B9E">
        <w:rPr>
          <w:rFonts w:eastAsia="Times New Roman"/>
          <w:lang w:eastAsia="en-AU"/>
        </w:rPr>
        <w:t xml:space="preserve">must </w:t>
      </w:r>
      <w:r w:rsidRPr="62A57C5C">
        <w:rPr>
          <w:rFonts w:eastAsia="Times New Roman"/>
          <w:lang w:eastAsia="en-AU"/>
        </w:rPr>
        <w:t xml:space="preserve">be escalated to the appropriate bodies or authorities who </w:t>
      </w:r>
      <w:r w:rsidR="00A60B9E">
        <w:rPr>
          <w:rFonts w:eastAsia="Times New Roman"/>
          <w:lang w:eastAsia="en-AU"/>
        </w:rPr>
        <w:t>will</w:t>
      </w:r>
      <w:r w:rsidRPr="62A57C5C">
        <w:rPr>
          <w:rFonts w:eastAsia="Times New Roman"/>
          <w:lang w:eastAsia="en-AU"/>
        </w:rPr>
        <w:t xml:space="preserve"> take action to create change at a programmatic, community</w:t>
      </w:r>
      <w:r w:rsidR="00A4597A" w:rsidRPr="62A57C5C">
        <w:rPr>
          <w:rFonts w:eastAsia="Times New Roman"/>
          <w:lang w:eastAsia="en-AU"/>
        </w:rPr>
        <w:t>,</w:t>
      </w:r>
      <w:r w:rsidRPr="62A57C5C">
        <w:rPr>
          <w:rFonts w:eastAsia="Times New Roman"/>
          <w:lang w:eastAsia="en-AU"/>
        </w:rPr>
        <w:t xml:space="preserve"> and/or regional level.</w:t>
      </w:r>
      <w:r w:rsidR="004B1B27">
        <w:rPr>
          <w:rFonts w:eastAsia="Times New Roman"/>
          <w:lang w:eastAsia="en-AU"/>
        </w:rPr>
        <w:t xml:space="preserve"> To ensure transparenc</w:t>
      </w:r>
      <w:r w:rsidR="009077C4">
        <w:rPr>
          <w:rFonts w:eastAsia="Times New Roman"/>
          <w:lang w:eastAsia="en-AU"/>
        </w:rPr>
        <w:t>y and accountability, all themes</w:t>
      </w:r>
      <w:r w:rsidR="004B1B27">
        <w:rPr>
          <w:rFonts w:eastAsia="Times New Roman"/>
          <w:lang w:eastAsia="en-AU"/>
        </w:rPr>
        <w:t xml:space="preserve"> and issues escalated regionally must be reported to the Children and Family </w:t>
      </w:r>
      <w:r w:rsidR="00C818B4">
        <w:rPr>
          <w:rFonts w:eastAsia="Times New Roman"/>
          <w:lang w:eastAsia="en-AU"/>
        </w:rPr>
        <w:t>S</w:t>
      </w:r>
      <w:r w:rsidR="004B1B27">
        <w:rPr>
          <w:rFonts w:eastAsia="Times New Roman"/>
          <w:lang w:eastAsia="en-AU"/>
        </w:rPr>
        <w:t>afety Oversight Group</w:t>
      </w:r>
      <w:r w:rsidR="00093376">
        <w:rPr>
          <w:rFonts w:eastAsia="Times New Roman"/>
          <w:lang w:eastAsia="en-AU"/>
        </w:rPr>
        <w:t xml:space="preserve"> </w:t>
      </w:r>
      <w:r w:rsidR="00093376" w:rsidRPr="62A57C5C">
        <w:rPr>
          <w:rFonts w:eastAsia="Times New Roman"/>
          <w:lang w:eastAsia="en-AU"/>
        </w:rPr>
        <w:t>(Oversight Group)</w:t>
      </w:r>
      <w:r w:rsidR="004B1B27">
        <w:rPr>
          <w:rFonts w:eastAsia="Times New Roman"/>
          <w:lang w:eastAsia="en-AU"/>
        </w:rPr>
        <w:t xml:space="preserve">. </w:t>
      </w:r>
    </w:p>
    <w:p w14:paraId="5D3A1527" w14:textId="4866F4B0" w:rsidR="00956C54" w:rsidRDefault="004549CD" w:rsidP="62A57C5C">
      <w:pPr>
        <w:spacing w:before="100" w:beforeAutospacing="1" w:after="0" w:afterAutospacing="1"/>
        <w:textAlignment w:val="baseline"/>
        <w:rPr>
          <w:rFonts w:eastAsia="Times New Roman"/>
          <w:lang w:eastAsia="en-AU"/>
        </w:rPr>
      </w:pPr>
      <w:r w:rsidRPr="62A57C5C">
        <w:rPr>
          <w:rFonts w:eastAsia="Times New Roman"/>
          <w:lang w:eastAsia="en-AU"/>
        </w:rPr>
        <w:t>The Oversight Group</w:t>
      </w:r>
      <w:r w:rsidR="00CF7411" w:rsidRPr="62A57C5C">
        <w:rPr>
          <w:rFonts w:eastAsia="Times New Roman"/>
          <w:lang w:eastAsia="en-AU"/>
        </w:rPr>
        <w:t xml:space="preserve"> </w:t>
      </w:r>
      <w:r w:rsidRPr="62A57C5C">
        <w:rPr>
          <w:rFonts w:eastAsia="Times New Roman"/>
          <w:lang w:eastAsia="en-AU"/>
        </w:rPr>
        <w:t>is established to monitor the o</w:t>
      </w:r>
      <w:r w:rsidR="00F62DCF" w:rsidRPr="62A57C5C">
        <w:rPr>
          <w:rFonts w:eastAsia="Times New Roman"/>
          <w:lang w:eastAsia="en-AU"/>
        </w:rPr>
        <w:t xml:space="preserve">peration of the Framework and </w:t>
      </w:r>
      <w:r w:rsidRPr="62A57C5C">
        <w:rPr>
          <w:rFonts w:eastAsia="Times New Roman"/>
          <w:lang w:eastAsia="en-AU"/>
        </w:rPr>
        <w:t>includes membership of government agencies, Aboriginal peak bodies and ACCOs</w:t>
      </w:r>
      <w:r w:rsidR="009D382B">
        <w:rPr>
          <w:rFonts w:eastAsia="Times New Roman"/>
          <w:lang w:eastAsia="en-AU"/>
        </w:rPr>
        <w:t>,</w:t>
      </w:r>
      <w:r w:rsidRPr="62A57C5C">
        <w:rPr>
          <w:rFonts w:eastAsia="Times New Roman"/>
          <w:lang w:eastAsia="en-AU"/>
        </w:rPr>
        <w:t xml:space="preserve"> and non-government organisations representing varied areas of service delivery related to justice, health, education</w:t>
      </w:r>
      <w:r w:rsidR="00BA5B27" w:rsidRPr="62A57C5C">
        <w:rPr>
          <w:rFonts w:eastAsia="Times New Roman"/>
          <w:lang w:eastAsia="en-AU"/>
        </w:rPr>
        <w:t>,</w:t>
      </w:r>
      <w:r w:rsidRPr="62A57C5C">
        <w:rPr>
          <w:rFonts w:eastAsia="Times New Roman"/>
          <w:lang w:eastAsia="en-AU"/>
        </w:rPr>
        <w:t xml:space="preserve"> and family support. </w:t>
      </w:r>
    </w:p>
    <w:p w14:paraId="00609C9D" w14:textId="6DD4D1C3" w:rsidR="00E87ED7" w:rsidRPr="00705E25" w:rsidRDefault="004549CD" w:rsidP="00705E25">
      <w:pPr>
        <w:spacing w:before="100" w:beforeAutospacing="1" w:after="0" w:afterAutospacing="1"/>
        <w:textAlignment w:val="baseline"/>
        <w:rPr>
          <w:rFonts w:eastAsia="Times New Roman"/>
          <w:lang w:eastAsia="en-AU"/>
        </w:rPr>
      </w:pPr>
      <w:r w:rsidRPr="25EC2D70">
        <w:rPr>
          <w:rFonts w:eastAsia="Times New Roman"/>
          <w:lang w:eastAsia="en-AU"/>
        </w:rPr>
        <w:t xml:space="preserve">Aboriginal peak bodies and </w:t>
      </w:r>
      <w:r w:rsidR="00F62DCF" w:rsidRPr="25EC2D70">
        <w:rPr>
          <w:rFonts w:eastAsia="Times New Roman"/>
          <w:lang w:eastAsia="en-AU"/>
        </w:rPr>
        <w:t xml:space="preserve">ACCOs are an essential part of the </w:t>
      </w:r>
      <w:r w:rsidR="00433585" w:rsidRPr="25EC2D70">
        <w:rPr>
          <w:rFonts w:eastAsia="Times New Roman"/>
          <w:lang w:eastAsia="en-AU"/>
        </w:rPr>
        <w:t xml:space="preserve">Oversight </w:t>
      </w:r>
      <w:r w:rsidR="00F62DCF" w:rsidRPr="25EC2D70">
        <w:rPr>
          <w:rFonts w:eastAsia="Times New Roman"/>
          <w:lang w:eastAsia="en-AU"/>
        </w:rPr>
        <w:t>G</w:t>
      </w:r>
      <w:r w:rsidRPr="25EC2D70">
        <w:rPr>
          <w:rFonts w:eastAsia="Times New Roman"/>
          <w:lang w:eastAsia="en-AU"/>
        </w:rPr>
        <w:t>roup’s membership comp</w:t>
      </w:r>
      <w:r w:rsidR="00F62DCF" w:rsidRPr="25EC2D70">
        <w:rPr>
          <w:rFonts w:eastAsia="Times New Roman"/>
          <w:lang w:eastAsia="en-AU"/>
        </w:rPr>
        <w:t>osition, and membership of the G</w:t>
      </w:r>
      <w:r w:rsidRPr="25EC2D70">
        <w:rPr>
          <w:rFonts w:eastAsia="Times New Roman"/>
          <w:lang w:eastAsia="en-AU"/>
        </w:rPr>
        <w:t xml:space="preserve">roup must include at </w:t>
      </w:r>
      <w:r w:rsidR="0058413F">
        <w:rPr>
          <w:rFonts w:eastAsia="Times New Roman"/>
          <w:lang w:eastAsia="en-AU"/>
        </w:rPr>
        <w:t xml:space="preserve">minimum of </w:t>
      </w:r>
      <w:r w:rsidRPr="25EC2D70">
        <w:rPr>
          <w:rFonts w:eastAsia="Times New Roman"/>
          <w:lang w:eastAsia="en-AU"/>
        </w:rPr>
        <w:t>50</w:t>
      </w:r>
      <w:r w:rsidR="00E11E9D">
        <w:rPr>
          <w:rFonts w:eastAsia="Times New Roman"/>
          <w:lang w:eastAsia="en-AU"/>
        </w:rPr>
        <w:t xml:space="preserve"> per</w:t>
      </w:r>
      <w:r w:rsidR="009C0BB9">
        <w:rPr>
          <w:rFonts w:eastAsia="Times New Roman"/>
          <w:lang w:eastAsia="en-AU"/>
        </w:rPr>
        <w:t xml:space="preserve"> </w:t>
      </w:r>
      <w:r w:rsidR="00E11E9D">
        <w:rPr>
          <w:rFonts w:eastAsia="Times New Roman"/>
          <w:lang w:eastAsia="en-AU"/>
        </w:rPr>
        <w:t>cent</w:t>
      </w:r>
      <w:r w:rsidR="00E11E9D" w:rsidRPr="25EC2D70">
        <w:rPr>
          <w:rFonts w:eastAsia="Times New Roman"/>
          <w:lang w:eastAsia="en-AU"/>
        </w:rPr>
        <w:t xml:space="preserve"> </w:t>
      </w:r>
      <w:r w:rsidRPr="25EC2D70">
        <w:rPr>
          <w:rFonts w:eastAsia="Times New Roman"/>
          <w:lang w:eastAsia="en-AU"/>
        </w:rPr>
        <w:t>representation of ACCOs</w:t>
      </w:r>
      <w:r w:rsidR="004B1B27">
        <w:rPr>
          <w:rFonts w:eastAsia="Times New Roman"/>
          <w:lang w:eastAsia="en-AU"/>
        </w:rPr>
        <w:t>.</w:t>
      </w:r>
      <w:r w:rsidRPr="25EC2D70">
        <w:rPr>
          <w:rFonts w:eastAsia="Times New Roman"/>
          <w:lang w:eastAsia="en-AU"/>
        </w:rPr>
        <w:t xml:space="preserve"> </w:t>
      </w:r>
      <w:r w:rsidR="004B1B27">
        <w:rPr>
          <w:rFonts w:eastAsia="Times New Roman"/>
          <w:lang w:eastAsia="en-AU"/>
        </w:rPr>
        <w:t xml:space="preserve">Where possible, ACCOs and government agencies should include Aboriginal and Torres Strait Islander staff as their representative. </w:t>
      </w:r>
      <w:r w:rsidR="31C06DA1" w:rsidRPr="25EC2D70">
        <w:rPr>
          <w:rFonts w:eastAsia="Times New Roman"/>
          <w:lang w:eastAsia="en-AU"/>
        </w:rPr>
        <w:t xml:space="preserve">The Oversight Group </w:t>
      </w:r>
      <w:r w:rsidR="1A7FEF0E" w:rsidRPr="25EC2D70">
        <w:rPr>
          <w:rFonts w:eastAsia="Times New Roman"/>
          <w:lang w:eastAsia="en-AU"/>
        </w:rPr>
        <w:t xml:space="preserve">should </w:t>
      </w:r>
      <w:r w:rsidR="31C06DA1" w:rsidRPr="25EC2D70">
        <w:rPr>
          <w:rFonts w:eastAsia="Times New Roman"/>
          <w:lang w:eastAsia="en-AU"/>
        </w:rPr>
        <w:t xml:space="preserve">be </w:t>
      </w:r>
      <w:r w:rsidR="000130B4">
        <w:rPr>
          <w:rFonts w:eastAsia="Times New Roman"/>
          <w:lang w:eastAsia="en-AU"/>
        </w:rPr>
        <w:t>c</w:t>
      </w:r>
      <w:r w:rsidR="31C06DA1" w:rsidRPr="25EC2D70">
        <w:rPr>
          <w:rFonts w:eastAsia="Times New Roman"/>
          <w:lang w:eastAsia="en-AU"/>
        </w:rPr>
        <w:t>o-</w:t>
      </w:r>
      <w:r w:rsidR="000130B4">
        <w:rPr>
          <w:rFonts w:eastAsia="Times New Roman"/>
          <w:lang w:eastAsia="en-AU"/>
        </w:rPr>
        <w:t>c</w:t>
      </w:r>
      <w:r w:rsidR="31C06DA1" w:rsidRPr="25EC2D70">
        <w:rPr>
          <w:rFonts w:eastAsia="Times New Roman"/>
          <w:lang w:eastAsia="en-AU"/>
        </w:rPr>
        <w:t xml:space="preserve">haired by a government agency and an Aboriginal </w:t>
      </w:r>
      <w:r w:rsidR="31C06DA1" w:rsidRPr="25EC2D70">
        <w:rPr>
          <w:rFonts w:eastAsia="Times New Roman"/>
          <w:lang w:eastAsia="en-AU"/>
        </w:rPr>
        <w:lastRenderedPageBreak/>
        <w:t xml:space="preserve">organisation. </w:t>
      </w:r>
      <w:r w:rsidRPr="25EC2D70">
        <w:rPr>
          <w:rFonts w:eastAsia="Times New Roman"/>
          <w:lang w:eastAsia="en-AU"/>
        </w:rPr>
        <w:t xml:space="preserve">Aboriginal peak bodies can nominate appropriate </w:t>
      </w:r>
      <w:r w:rsidR="00F62DCF" w:rsidRPr="25EC2D70">
        <w:rPr>
          <w:rFonts w:eastAsia="Times New Roman"/>
          <w:lang w:eastAsia="en-AU"/>
        </w:rPr>
        <w:t>ACCOs</w:t>
      </w:r>
      <w:r w:rsidRPr="25EC2D70">
        <w:rPr>
          <w:rFonts w:eastAsia="Times New Roman"/>
          <w:lang w:eastAsia="en-AU"/>
        </w:rPr>
        <w:t xml:space="preserve"> to represent the six regio</w:t>
      </w:r>
      <w:r w:rsidR="00F62DCF" w:rsidRPr="25EC2D70">
        <w:rPr>
          <w:rFonts w:eastAsia="Times New Roman"/>
          <w:lang w:eastAsia="en-AU"/>
        </w:rPr>
        <w:t>ns</w:t>
      </w:r>
      <w:r w:rsidR="00B02255">
        <w:rPr>
          <w:rFonts w:eastAsia="Times New Roman"/>
          <w:lang w:eastAsia="en-AU"/>
        </w:rPr>
        <w:t xml:space="preserve"> </w:t>
      </w:r>
      <w:r w:rsidR="00F62DCF" w:rsidRPr="25EC2D70">
        <w:rPr>
          <w:rFonts w:eastAsia="Times New Roman"/>
          <w:lang w:eastAsia="en-AU"/>
        </w:rPr>
        <w:t>across the N</w:t>
      </w:r>
      <w:r w:rsidR="00492482">
        <w:rPr>
          <w:rFonts w:eastAsia="Times New Roman"/>
          <w:lang w:eastAsia="en-AU"/>
        </w:rPr>
        <w:t xml:space="preserve">orthern </w:t>
      </w:r>
      <w:r w:rsidR="00F62DCF" w:rsidRPr="25EC2D70">
        <w:rPr>
          <w:rFonts w:eastAsia="Times New Roman"/>
          <w:lang w:eastAsia="en-AU"/>
        </w:rPr>
        <w:t>T</w:t>
      </w:r>
      <w:r w:rsidR="00492482">
        <w:rPr>
          <w:rFonts w:eastAsia="Times New Roman"/>
          <w:lang w:eastAsia="en-AU"/>
        </w:rPr>
        <w:t>erritory</w:t>
      </w:r>
      <w:r w:rsidRPr="25EC2D70">
        <w:rPr>
          <w:rFonts w:eastAsia="Times New Roman"/>
          <w:lang w:eastAsia="en-AU"/>
        </w:rPr>
        <w:t>.</w:t>
      </w:r>
      <w:r w:rsidR="00FC4B2D" w:rsidRPr="25EC2D70">
        <w:rPr>
          <w:rFonts w:eastAsia="Times New Roman"/>
          <w:lang w:eastAsia="en-AU"/>
        </w:rPr>
        <w:t xml:space="preserve"> The Oversight Group will provide </w:t>
      </w:r>
      <w:r w:rsidR="0018023B" w:rsidRPr="25EC2D70">
        <w:rPr>
          <w:rFonts w:eastAsia="Times New Roman"/>
          <w:lang w:eastAsia="en-AU"/>
        </w:rPr>
        <w:t>q</w:t>
      </w:r>
      <w:r w:rsidR="00FC4B2D" w:rsidRPr="25EC2D70">
        <w:rPr>
          <w:rFonts w:eastAsia="Times New Roman"/>
          <w:lang w:eastAsia="en-AU"/>
        </w:rPr>
        <w:t xml:space="preserve">uarterly reporting </w:t>
      </w:r>
      <w:r w:rsidR="008A21E8" w:rsidRPr="25EC2D70">
        <w:rPr>
          <w:rFonts w:eastAsia="Times New Roman"/>
          <w:lang w:eastAsia="en-AU"/>
        </w:rPr>
        <w:t xml:space="preserve">on the Partnerships </w:t>
      </w:r>
      <w:r w:rsidR="00FC4B2D" w:rsidRPr="25EC2D70">
        <w:rPr>
          <w:rFonts w:eastAsia="Times New Roman"/>
          <w:lang w:eastAsia="en-AU"/>
        </w:rPr>
        <w:t xml:space="preserve">to the Children </w:t>
      </w:r>
      <w:r w:rsidR="001E27DF" w:rsidRPr="25EC2D70">
        <w:rPr>
          <w:rFonts w:eastAsia="Times New Roman"/>
          <w:lang w:eastAsia="en-AU"/>
        </w:rPr>
        <w:t>a</w:t>
      </w:r>
      <w:r w:rsidR="00705E25">
        <w:rPr>
          <w:rFonts w:eastAsia="Times New Roman"/>
          <w:lang w:eastAsia="en-AU"/>
        </w:rPr>
        <w:t>nd Families Standing Committee. P</w:t>
      </w:r>
      <w:r w:rsidR="00F72FED" w:rsidRPr="62A57C5C">
        <w:rPr>
          <w:lang w:eastAsia="en-AU"/>
        </w:rPr>
        <w:t xml:space="preserve">artnerships will </w:t>
      </w:r>
      <w:r w:rsidR="00ED1521" w:rsidRPr="62A57C5C">
        <w:rPr>
          <w:lang w:eastAsia="en-AU"/>
        </w:rPr>
        <w:t xml:space="preserve">be implemented </w:t>
      </w:r>
      <w:r w:rsidR="001E27DF" w:rsidRPr="62A57C5C">
        <w:rPr>
          <w:lang w:eastAsia="en-AU"/>
        </w:rPr>
        <w:t xml:space="preserve">in </w:t>
      </w:r>
      <w:r w:rsidR="004B1B27">
        <w:rPr>
          <w:lang w:eastAsia="en-AU"/>
        </w:rPr>
        <w:t xml:space="preserve">the existing </w:t>
      </w:r>
      <w:r w:rsidR="00B40088">
        <w:rPr>
          <w:lang w:eastAsia="en-AU"/>
        </w:rPr>
        <w:t>24</w:t>
      </w:r>
      <w:r w:rsidR="001E27DF" w:rsidRPr="62A57C5C">
        <w:rPr>
          <w:lang w:eastAsia="en-AU"/>
        </w:rPr>
        <w:t xml:space="preserve"> communities </w:t>
      </w:r>
      <w:r w:rsidR="004B1B27">
        <w:rPr>
          <w:lang w:eastAsia="en-AU"/>
        </w:rPr>
        <w:t xml:space="preserve">that currently operate MACCST </w:t>
      </w:r>
      <w:r w:rsidR="001E27DF" w:rsidRPr="62A57C5C">
        <w:rPr>
          <w:lang w:eastAsia="en-AU"/>
        </w:rPr>
        <w:t>across</w:t>
      </w:r>
      <w:r w:rsidR="00ED1521" w:rsidRPr="62A57C5C">
        <w:rPr>
          <w:lang w:eastAsia="en-AU"/>
        </w:rPr>
        <w:t xml:space="preserve"> the Northern Territory</w:t>
      </w:r>
      <w:r w:rsidR="006435F3" w:rsidRPr="62A57C5C">
        <w:rPr>
          <w:lang w:eastAsia="en-AU"/>
        </w:rPr>
        <w:t>,</w:t>
      </w:r>
      <w:r w:rsidR="00ED1521" w:rsidRPr="62A57C5C">
        <w:rPr>
          <w:lang w:eastAsia="en-AU"/>
        </w:rPr>
        <w:t xml:space="preserve"> including: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827"/>
        <w:gridCol w:w="2268"/>
        <w:gridCol w:w="2268"/>
      </w:tblGrid>
      <w:tr w:rsidR="00ED1521" w:rsidRPr="00C4622C" w14:paraId="78FF0B29" w14:textId="77777777" w:rsidTr="009077C4">
        <w:tc>
          <w:tcPr>
            <w:tcW w:w="1838" w:type="dxa"/>
            <w:vAlign w:val="center"/>
          </w:tcPr>
          <w:p w14:paraId="1564F5F3" w14:textId="77777777" w:rsidR="00ED1521" w:rsidRPr="00C4622C" w:rsidRDefault="00ED1521" w:rsidP="00705E25">
            <w:pPr>
              <w:spacing w:after="0"/>
              <w:jc w:val="left"/>
              <w:textAlignment w:val="baseline"/>
              <w:rPr>
                <w:rFonts w:eastAsia="Times New Roman"/>
                <w:lang w:eastAsia="en-AU"/>
              </w:rPr>
            </w:pPr>
            <w:r w:rsidRPr="00C4622C">
              <w:rPr>
                <w:rFonts w:eastAsia="Times New Roman"/>
                <w:lang w:eastAsia="en-AU"/>
              </w:rPr>
              <w:t>Palmerston</w:t>
            </w:r>
          </w:p>
        </w:tc>
        <w:tc>
          <w:tcPr>
            <w:tcW w:w="3827" w:type="dxa"/>
            <w:vAlign w:val="center"/>
          </w:tcPr>
          <w:p w14:paraId="5D3C269F" w14:textId="22A27477" w:rsidR="00ED1521" w:rsidRPr="00C4622C" w:rsidRDefault="00ED1521" w:rsidP="00705E25">
            <w:pPr>
              <w:spacing w:after="0"/>
              <w:jc w:val="left"/>
              <w:textAlignment w:val="baseline"/>
              <w:rPr>
                <w:rFonts w:eastAsia="Times New Roman"/>
                <w:lang w:eastAsia="en-AU"/>
              </w:rPr>
            </w:pPr>
            <w:r w:rsidRPr="00C4622C">
              <w:rPr>
                <w:rFonts w:eastAsia="Times New Roman"/>
                <w:lang w:eastAsia="en-AU"/>
              </w:rPr>
              <w:t>Greater Darwin (Northern Suburbs)</w:t>
            </w:r>
          </w:p>
        </w:tc>
        <w:tc>
          <w:tcPr>
            <w:tcW w:w="2268" w:type="dxa"/>
            <w:vAlign w:val="center"/>
          </w:tcPr>
          <w:p w14:paraId="67A28492" w14:textId="77777777" w:rsidR="00ED1521" w:rsidRPr="00C4622C" w:rsidRDefault="00ED1521" w:rsidP="00705E25">
            <w:pPr>
              <w:spacing w:after="0"/>
              <w:jc w:val="left"/>
              <w:textAlignment w:val="baseline"/>
              <w:rPr>
                <w:rFonts w:eastAsia="Times New Roman"/>
                <w:lang w:eastAsia="en-AU"/>
              </w:rPr>
            </w:pPr>
            <w:r w:rsidRPr="00C4622C">
              <w:rPr>
                <w:rFonts w:eastAsia="Times New Roman"/>
                <w:lang w:eastAsia="en-AU"/>
              </w:rPr>
              <w:t>Wadeye</w:t>
            </w:r>
          </w:p>
        </w:tc>
        <w:tc>
          <w:tcPr>
            <w:tcW w:w="2268" w:type="dxa"/>
            <w:vAlign w:val="center"/>
          </w:tcPr>
          <w:p w14:paraId="60C4CD26" w14:textId="77777777" w:rsidR="00ED1521" w:rsidRPr="00C4622C" w:rsidRDefault="00ED1521" w:rsidP="00705E25">
            <w:pPr>
              <w:spacing w:after="0"/>
              <w:jc w:val="left"/>
              <w:textAlignment w:val="baseline"/>
              <w:rPr>
                <w:rFonts w:eastAsia="Times New Roman"/>
                <w:lang w:eastAsia="en-AU"/>
              </w:rPr>
            </w:pPr>
            <w:r w:rsidRPr="00C4622C">
              <w:rPr>
                <w:rFonts w:eastAsia="Times New Roman"/>
                <w:lang w:eastAsia="en-AU"/>
              </w:rPr>
              <w:t>Nauiyu (Daly River)</w:t>
            </w:r>
          </w:p>
        </w:tc>
      </w:tr>
      <w:tr w:rsidR="00ED1521" w:rsidRPr="00C4622C" w14:paraId="4255E4B6" w14:textId="77777777" w:rsidTr="009077C4">
        <w:tc>
          <w:tcPr>
            <w:tcW w:w="1838" w:type="dxa"/>
            <w:vAlign w:val="center"/>
          </w:tcPr>
          <w:p w14:paraId="6B5C145C" w14:textId="77777777" w:rsidR="00ED1521" w:rsidRPr="00C4622C" w:rsidRDefault="00ED1521" w:rsidP="009077C4">
            <w:pPr>
              <w:spacing w:after="0"/>
              <w:jc w:val="left"/>
              <w:textAlignment w:val="baseline"/>
              <w:rPr>
                <w:rFonts w:eastAsia="Times New Roman"/>
                <w:lang w:eastAsia="en-AU"/>
              </w:rPr>
            </w:pPr>
            <w:r w:rsidRPr="00C4622C">
              <w:rPr>
                <w:rFonts w:eastAsia="Times New Roman"/>
                <w:lang w:eastAsia="en-AU"/>
              </w:rPr>
              <w:t>Jabiru</w:t>
            </w:r>
          </w:p>
        </w:tc>
        <w:tc>
          <w:tcPr>
            <w:tcW w:w="3827" w:type="dxa"/>
            <w:vAlign w:val="center"/>
          </w:tcPr>
          <w:p w14:paraId="4685FFFD" w14:textId="77777777" w:rsidR="00ED1521" w:rsidRPr="00C4622C" w:rsidRDefault="00ED1521" w:rsidP="009077C4">
            <w:pPr>
              <w:spacing w:after="0"/>
              <w:jc w:val="left"/>
              <w:textAlignment w:val="baseline"/>
              <w:rPr>
                <w:rFonts w:eastAsia="Times New Roman"/>
                <w:lang w:eastAsia="en-AU"/>
              </w:rPr>
            </w:pPr>
            <w:r w:rsidRPr="00C4622C">
              <w:rPr>
                <w:rFonts w:eastAsia="Times New Roman"/>
                <w:lang w:eastAsia="en-AU"/>
              </w:rPr>
              <w:t>Gunbalanya</w:t>
            </w:r>
          </w:p>
        </w:tc>
        <w:tc>
          <w:tcPr>
            <w:tcW w:w="2268" w:type="dxa"/>
            <w:vAlign w:val="center"/>
          </w:tcPr>
          <w:p w14:paraId="1DBA5C69" w14:textId="77777777" w:rsidR="00ED1521" w:rsidRPr="00C4622C" w:rsidRDefault="00ED1521" w:rsidP="009077C4">
            <w:pPr>
              <w:spacing w:after="0"/>
              <w:jc w:val="left"/>
              <w:textAlignment w:val="baseline"/>
              <w:rPr>
                <w:rFonts w:eastAsia="Times New Roman"/>
                <w:lang w:eastAsia="en-AU"/>
              </w:rPr>
            </w:pPr>
            <w:r w:rsidRPr="00C4622C">
              <w:rPr>
                <w:rFonts w:eastAsia="Times New Roman"/>
                <w:lang w:eastAsia="en-AU"/>
              </w:rPr>
              <w:t>Wurrumiyanga</w:t>
            </w:r>
          </w:p>
        </w:tc>
        <w:tc>
          <w:tcPr>
            <w:tcW w:w="2268" w:type="dxa"/>
            <w:vAlign w:val="center"/>
          </w:tcPr>
          <w:p w14:paraId="1177F746" w14:textId="77777777" w:rsidR="00ED1521" w:rsidRPr="00C4622C" w:rsidRDefault="00ED1521" w:rsidP="009077C4">
            <w:pPr>
              <w:spacing w:after="0"/>
              <w:jc w:val="left"/>
              <w:textAlignment w:val="baseline"/>
              <w:rPr>
                <w:rFonts w:eastAsia="Times New Roman"/>
                <w:lang w:eastAsia="en-AU"/>
              </w:rPr>
            </w:pPr>
            <w:r w:rsidRPr="00C4622C">
              <w:rPr>
                <w:rFonts w:eastAsia="Times New Roman"/>
                <w:lang w:eastAsia="en-AU"/>
              </w:rPr>
              <w:t>Galiwinku</w:t>
            </w:r>
          </w:p>
        </w:tc>
      </w:tr>
      <w:tr w:rsidR="00ED1521" w:rsidRPr="00C4622C" w14:paraId="67C30DA8" w14:textId="77777777" w:rsidTr="009077C4">
        <w:tc>
          <w:tcPr>
            <w:tcW w:w="1838" w:type="dxa"/>
            <w:vAlign w:val="center"/>
          </w:tcPr>
          <w:p w14:paraId="7434015E" w14:textId="77777777" w:rsidR="00ED1521" w:rsidRPr="00C4622C" w:rsidRDefault="00ED1521" w:rsidP="009077C4">
            <w:pPr>
              <w:spacing w:after="0"/>
              <w:jc w:val="left"/>
              <w:textAlignment w:val="baseline"/>
              <w:rPr>
                <w:rFonts w:eastAsia="Times New Roman"/>
                <w:lang w:eastAsia="en-AU"/>
              </w:rPr>
            </w:pPr>
            <w:r w:rsidRPr="00C4622C">
              <w:rPr>
                <w:rFonts w:eastAsia="Times New Roman"/>
                <w:lang w:eastAsia="en-AU"/>
              </w:rPr>
              <w:t>Angurugu</w:t>
            </w:r>
          </w:p>
        </w:tc>
        <w:tc>
          <w:tcPr>
            <w:tcW w:w="3827" w:type="dxa"/>
            <w:vAlign w:val="center"/>
          </w:tcPr>
          <w:p w14:paraId="0A255888" w14:textId="77777777" w:rsidR="00ED1521" w:rsidRPr="00C4622C" w:rsidRDefault="00ED1521" w:rsidP="009077C4">
            <w:pPr>
              <w:spacing w:after="0"/>
              <w:jc w:val="left"/>
              <w:textAlignment w:val="baseline"/>
              <w:rPr>
                <w:rFonts w:eastAsia="Times New Roman"/>
                <w:lang w:eastAsia="en-AU"/>
              </w:rPr>
            </w:pPr>
            <w:r w:rsidRPr="00C4622C">
              <w:rPr>
                <w:rFonts w:eastAsia="Times New Roman"/>
                <w:lang w:eastAsia="en-AU"/>
              </w:rPr>
              <w:t>Nhulunbuy</w:t>
            </w:r>
          </w:p>
        </w:tc>
        <w:tc>
          <w:tcPr>
            <w:tcW w:w="2268" w:type="dxa"/>
            <w:vAlign w:val="center"/>
          </w:tcPr>
          <w:p w14:paraId="55C203BD" w14:textId="77777777" w:rsidR="00ED1521" w:rsidRPr="00C4622C" w:rsidRDefault="00ED1521" w:rsidP="009077C4">
            <w:pPr>
              <w:spacing w:after="0"/>
              <w:jc w:val="left"/>
              <w:textAlignment w:val="baseline"/>
              <w:rPr>
                <w:rFonts w:eastAsia="Times New Roman"/>
                <w:lang w:eastAsia="en-AU"/>
              </w:rPr>
            </w:pPr>
            <w:r w:rsidRPr="00C4622C">
              <w:rPr>
                <w:rFonts w:eastAsia="Times New Roman"/>
                <w:lang w:eastAsia="en-AU"/>
              </w:rPr>
              <w:t>Lajamanu</w:t>
            </w:r>
          </w:p>
        </w:tc>
        <w:tc>
          <w:tcPr>
            <w:tcW w:w="2268" w:type="dxa"/>
            <w:vAlign w:val="center"/>
          </w:tcPr>
          <w:p w14:paraId="0F165B8E" w14:textId="77777777" w:rsidR="00ED1521" w:rsidRPr="00C4622C" w:rsidRDefault="00ED1521" w:rsidP="009077C4">
            <w:pPr>
              <w:spacing w:after="0"/>
              <w:jc w:val="left"/>
              <w:textAlignment w:val="baseline"/>
              <w:rPr>
                <w:rFonts w:eastAsia="Times New Roman"/>
                <w:lang w:eastAsia="en-AU"/>
              </w:rPr>
            </w:pPr>
            <w:r w:rsidRPr="00C4622C">
              <w:rPr>
                <w:rFonts w:eastAsia="Times New Roman"/>
                <w:lang w:eastAsia="en-AU"/>
              </w:rPr>
              <w:t>Kalkarindji</w:t>
            </w:r>
          </w:p>
        </w:tc>
      </w:tr>
      <w:tr w:rsidR="00ED1521" w:rsidRPr="00C4622C" w14:paraId="225C9154" w14:textId="77777777" w:rsidTr="009077C4">
        <w:tc>
          <w:tcPr>
            <w:tcW w:w="1838" w:type="dxa"/>
            <w:vAlign w:val="center"/>
          </w:tcPr>
          <w:p w14:paraId="40EFD347" w14:textId="77777777" w:rsidR="00ED1521" w:rsidRPr="00C4622C" w:rsidRDefault="00ED1521" w:rsidP="009077C4">
            <w:pPr>
              <w:spacing w:after="0"/>
              <w:jc w:val="left"/>
              <w:textAlignment w:val="baseline"/>
              <w:rPr>
                <w:rFonts w:eastAsia="Times New Roman"/>
                <w:lang w:eastAsia="en-AU"/>
              </w:rPr>
            </w:pPr>
            <w:r w:rsidRPr="00C4622C">
              <w:rPr>
                <w:rFonts w:eastAsia="Times New Roman"/>
                <w:lang w:eastAsia="en-AU"/>
              </w:rPr>
              <w:t>Ngukurr</w:t>
            </w:r>
          </w:p>
        </w:tc>
        <w:tc>
          <w:tcPr>
            <w:tcW w:w="3827" w:type="dxa"/>
            <w:vAlign w:val="center"/>
          </w:tcPr>
          <w:p w14:paraId="4B891E30" w14:textId="77777777" w:rsidR="00ED1521" w:rsidRPr="00C4622C" w:rsidRDefault="00ED1521" w:rsidP="009077C4">
            <w:pPr>
              <w:spacing w:after="0"/>
              <w:jc w:val="left"/>
              <w:textAlignment w:val="baseline"/>
              <w:rPr>
                <w:rFonts w:eastAsia="Times New Roman"/>
                <w:lang w:eastAsia="en-AU"/>
              </w:rPr>
            </w:pPr>
            <w:r w:rsidRPr="00C4622C">
              <w:rPr>
                <w:rFonts w:eastAsia="Times New Roman"/>
                <w:lang w:eastAsia="en-AU"/>
              </w:rPr>
              <w:t>Borroloola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657F7A5" w14:textId="77777777" w:rsidR="00ED1521" w:rsidRPr="00C4622C" w:rsidRDefault="00ED1521" w:rsidP="009077C4">
            <w:pPr>
              <w:spacing w:after="0"/>
              <w:jc w:val="left"/>
              <w:textAlignment w:val="baseline"/>
              <w:rPr>
                <w:rFonts w:eastAsia="Times New Roman"/>
                <w:lang w:eastAsia="en-AU"/>
              </w:rPr>
            </w:pPr>
            <w:r w:rsidRPr="00C4622C">
              <w:rPr>
                <w:rFonts w:eastAsia="Times New Roman"/>
                <w:lang w:eastAsia="en-AU"/>
              </w:rPr>
              <w:t>Tennant Creek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7C45779" w14:textId="77777777" w:rsidR="00ED1521" w:rsidRPr="00C4622C" w:rsidRDefault="00ED1521" w:rsidP="009077C4">
            <w:pPr>
              <w:spacing w:after="0"/>
              <w:jc w:val="left"/>
              <w:textAlignment w:val="baseline"/>
              <w:rPr>
                <w:rFonts w:eastAsia="Times New Roman"/>
                <w:lang w:eastAsia="en-AU"/>
              </w:rPr>
            </w:pPr>
            <w:r w:rsidRPr="00C4622C">
              <w:rPr>
                <w:rFonts w:eastAsia="Times New Roman"/>
                <w:lang w:eastAsia="en-AU"/>
              </w:rPr>
              <w:t>Elliot</w:t>
            </w:r>
          </w:p>
        </w:tc>
      </w:tr>
      <w:tr w:rsidR="00ED1521" w:rsidRPr="00C4622C" w14:paraId="51504BB1" w14:textId="77777777" w:rsidTr="00B40088">
        <w:tc>
          <w:tcPr>
            <w:tcW w:w="1838" w:type="dxa"/>
            <w:vAlign w:val="center"/>
          </w:tcPr>
          <w:p w14:paraId="54400B39" w14:textId="77777777" w:rsidR="00ED1521" w:rsidRPr="00C4622C" w:rsidRDefault="00ED1521" w:rsidP="009077C4">
            <w:pPr>
              <w:spacing w:after="0"/>
              <w:jc w:val="left"/>
              <w:textAlignment w:val="baseline"/>
              <w:rPr>
                <w:rFonts w:eastAsia="Times New Roman"/>
                <w:lang w:eastAsia="en-AU"/>
              </w:rPr>
            </w:pPr>
            <w:r w:rsidRPr="00C4622C">
              <w:rPr>
                <w:rFonts w:eastAsia="Times New Roman"/>
                <w:lang w:eastAsia="en-AU"/>
              </w:rPr>
              <w:t>Ali Curung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37FB5D07" w14:textId="77777777" w:rsidR="00ED1521" w:rsidRPr="00C4622C" w:rsidRDefault="00ED1521" w:rsidP="009077C4">
            <w:pPr>
              <w:spacing w:after="0"/>
              <w:jc w:val="left"/>
              <w:textAlignment w:val="baseline"/>
              <w:rPr>
                <w:rFonts w:eastAsia="Times New Roman"/>
                <w:lang w:eastAsia="en-AU"/>
              </w:rPr>
            </w:pPr>
            <w:r w:rsidRPr="00C4622C">
              <w:rPr>
                <w:rFonts w:eastAsia="Times New Roman"/>
                <w:lang w:eastAsia="en-AU"/>
              </w:rPr>
              <w:t>Ntaria (Hermannsburg)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12CAEC8" w14:textId="77777777" w:rsidR="00ED1521" w:rsidRPr="00C4622C" w:rsidRDefault="00ED1521" w:rsidP="009077C4">
            <w:pPr>
              <w:spacing w:after="0"/>
              <w:jc w:val="left"/>
              <w:textAlignment w:val="baseline"/>
              <w:rPr>
                <w:rFonts w:eastAsia="Times New Roman"/>
                <w:lang w:eastAsia="en-AU"/>
              </w:rPr>
            </w:pPr>
            <w:r w:rsidRPr="00C4622C">
              <w:rPr>
                <w:rFonts w:eastAsia="Times New Roman"/>
                <w:lang w:eastAsia="en-AU"/>
              </w:rPr>
              <w:t>Ti Tree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A3A154E" w14:textId="77777777" w:rsidR="00ED1521" w:rsidRPr="00C4622C" w:rsidRDefault="00ED1521" w:rsidP="009077C4">
            <w:pPr>
              <w:spacing w:after="0"/>
              <w:jc w:val="left"/>
              <w:textAlignment w:val="baseline"/>
              <w:rPr>
                <w:rFonts w:eastAsia="Times New Roman"/>
                <w:lang w:eastAsia="en-AU"/>
              </w:rPr>
            </w:pPr>
            <w:r w:rsidRPr="00C4622C">
              <w:rPr>
                <w:rFonts w:eastAsia="Times New Roman"/>
                <w:lang w:eastAsia="en-AU"/>
              </w:rPr>
              <w:t>Papunya</w:t>
            </w:r>
          </w:p>
        </w:tc>
      </w:tr>
      <w:tr w:rsidR="00ED1521" w:rsidRPr="00C4622C" w14:paraId="073C6710" w14:textId="77777777" w:rsidTr="00B40088">
        <w:tc>
          <w:tcPr>
            <w:tcW w:w="1838" w:type="dxa"/>
            <w:vAlign w:val="center"/>
          </w:tcPr>
          <w:p w14:paraId="1074B6E5" w14:textId="77777777" w:rsidR="00ED1521" w:rsidRPr="00C4622C" w:rsidRDefault="00ED1521" w:rsidP="009077C4">
            <w:pPr>
              <w:spacing w:after="0"/>
              <w:jc w:val="left"/>
              <w:textAlignment w:val="baseline"/>
              <w:rPr>
                <w:rFonts w:eastAsia="Times New Roman"/>
                <w:lang w:eastAsia="en-AU"/>
              </w:rPr>
            </w:pPr>
            <w:r w:rsidRPr="00C4622C">
              <w:rPr>
                <w:rFonts w:eastAsia="Times New Roman"/>
                <w:lang w:eastAsia="en-AU"/>
              </w:rPr>
              <w:t>Yuendumu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689930C0" w14:textId="77777777" w:rsidR="00ED1521" w:rsidRPr="00C4622C" w:rsidRDefault="00ED1521" w:rsidP="009077C4">
            <w:pPr>
              <w:spacing w:after="0"/>
              <w:jc w:val="left"/>
              <w:textAlignment w:val="baseline"/>
              <w:rPr>
                <w:rFonts w:eastAsia="Times New Roman"/>
                <w:lang w:eastAsia="en-AU"/>
              </w:rPr>
            </w:pPr>
            <w:r w:rsidRPr="00C4622C">
              <w:rPr>
                <w:rFonts w:eastAsia="Times New Roman"/>
                <w:lang w:eastAsia="en-AU"/>
              </w:rPr>
              <w:t>Atitjere (Harts Range)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337B" w14:textId="0C72A657" w:rsidR="00ED1521" w:rsidRPr="00C4622C" w:rsidRDefault="00B40088" w:rsidP="009077C4">
            <w:pPr>
              <w:spacing w:after="0"/>
              <w:jc w:val="left"/>
              <w:textAlignment w:val="baseline"/>
              <w:rPr>
                <w:rFonts w:eastAsia="Times New Roman"/>
                <w:lang w:eastAsia="en-AU"/>
              </w:rPr>
            </w:pPr>
            <w:r w:rsidRPr="00B40088">
              <w:rPr>
                <w:rFonts w:eastAsia="Times New Roman"/>
                <w:lang w:eastAsia="en-AU"/>
              </w:rPr>
              <w:t>Yirrkala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C795" w14:textId="72F9A8FF" w:rsidR="00ED1521" w:rsidRPr="00C4622C" w:rsidRDefault="00B40088" w:rsidP="009077C4">
            <w:pPr>
              <w:spacing w:after="0"/>
              <w:jc w:val="left"/>
              <w:textAlignment w:val="baseline"/>
              <w:rPr>
                <w:rFonts w:eastAsia="Times New Roman"/>
                <w:lang w:eastAsia="en-AU"/>
              </w:rPr>
            </w:pPr>
            <w:r w:rsidRPr="00B40088">
              <w:rPr>
                <w:rFonts w:eastAsia="Times New Roman"/>
                <w:lang w:eastAsia="en-AU"/>
              </w:rPr>
              <w:t>Gunyungarra</w:t>
            </w:r>
          </w:p>
        </w:tc>
      </w:tr>
    </w:tbl>
    <w:p w14:paraId="4EE9C3B9" w14:textId="26980148" w:rsidR="00ED1521" w:rsidRDefault="00ED1521" w:rsidP="00916379">
      <w:pPr>
        <w:spacing w:before="240"/>
        <w:rPr>
          <w:lang w:eastAsia="en-AU"/>
        </w:rPr>
      </w:pPr>
      <w:r w:rsidRPr="00C4622C">
        <w:rPr>
          <w:lang w:eastAsia="en-AU"/>
        </w:rPr>
        <w:t>Partnerships can be established in additional communities at the request of community leaders</w:t>
      </w:r>
      <w:r w:rsidR="004B1B27">
        <w:rPr>
          <w:lang w:eastAsia="en-AU"/>
        </w:rPr>
        <w:t xml:space="preserve"> and </w:t>
      </w:r>
      <w:r w:rsidRPr="00C4622C">
        <w:rPr>
          <w:lang w:eastAsia="en-AU"/>
        </w:rPr>
        <w:t>ACCOs.</w:t>
      </w:r>
    </w:p>
    <w:p w14:paraId="790677FB" w14:textId="593EF10A" w:rsidR="00ED1521" w:rsidRDefault="00E73212" w:rsidP="00ED1521">
      <w:pPr>
        <w:pStyle w:val="Heading1"/>
      </w:pPr>
      <w:bookmarkStart w:id="2" w:name="_Toc134621773"/>
      <w:r>
        <w:t xml:space="preserve">Framework </w:t>
      </w:r>
      <w:bookmarkEnd w:id="2"/>
      <w:r w:rsidR="000B7C0B">
        <w:t>p</w:t>
      </w:r>
      <w:r w:rsidR="00ED1521">
        <w:t>rinciples</w:t>
      </w:r>
    </w:p>
    <w:p w14:paraId="0835C7FB" w14:textId="77777777" w:rsidR="00ED1521" w:rsidRPr="00C73B45" w:rsidRDefault="00ED1521" w:rsidP="009077C4">
      <w:pPr>
        <w:pStyle w:val="PreList"/>
        <w:rPr>
          <w:lang w:bidi="en-US"/>
        </w:rPr>
      </w:pPr>
      <w:r w:rsidRPr="00C73B45">
        <w:rPr>
          <w:lang w:bidi="en-US"/>
        </w:rPr>
        <w:t>The Framework must operate under the following principles:</w:t>
      </w:r>
    </w:p>
    <w:p w14:paraId="12459BF6" w14:textId="583CF78E" w:rsidR="00ED1521" w:rsidRDefault="0000008C" w:rsidP="00C44FF6">
      <w:pPr>
        <w:pStyle w:val="ListParagraph"/>
        <w:numPr>
          <w:ilvl w:val="0"/>
          <w:numId w:val="14"/>
        </w:numPr>
        <w:rPr>
          <w:lang w:bidi="en-US"/>
        </w:rPr>
      </w:pPr>
      <w:r>
        <w:rPr>
          <w:lang w:bidi="en-US"/>
        </w:rPr>
        <w:t>T</w:t>
      </w:r>
      <w:r w:rsidR="00ED1521" w:rsidRPr="62A57C5C">
        <w:rPr>
          <w:lang w:bidi="en-US"/>
        </w:rPr>
        <w:t>he best interests of the child are the paramount concern</w:t>
      </w:r>
      <w:r w:rsidR="001F43CD" w:rsidRPr="62A57C5C">
        <w:rPr>
          <w:lang w:bidi="en-US"/>
        </w:rPr>
        <w:t>;</w:t>
      </w:r>
    </w:p>
    <w:p w14:paraId="137CF38D" w14:textId="469E5ADF" w:rsidR="00ED1521" w:rsidRDefault="0000008C" w:rsidP="00C44FF6">
      <w:pPr>
        <w:pStyle w:val="ListParagraph"/>
        <w:numPr>
          <w:ilvl w:val="0"/>
          <w:numId w:val="14"/>
        </w:numPr>
        <w:rPr>
          <w:lang w:bidi="en-US"/>
        </w:rPr>
      </w:pPr>
      <w:r>
        <w:rPr>
          <w:lang w:bidi="en-US"/>
        </w:rPr>
        <w:t>T</w:t>
      </w:r>
      <w:r w:rsidR="00ED1521" w:rsidRPr="62A57C5C">
        <w:rPr>
          <w:lang w:bidi="en-US"/>
        </w:rPr>
        <w:t>he human rights of children and families must be upheld and respected</w:t>
      </w:r>
      <w:r w:rsidR="001F43CD" w:rsidRPr="62A57C5C">
        <w:rPr>
          <w:lang w:bidi="en-US"/>
        </w:rPr>
        <w:t>;</w:t>
      </w:r>
    </w:p>
    <w:p w14:paraId="3B983121" w14:textId="3461EF4A" w:rsidR="00ED1521" w:rsidRDefault="0000008C" w:rsidP="00C44FF6">
      <w:pPr>
        <w:pStyle w:val="ListParagraph"/>
        <w:numPr>
          <w:ilvl w:val="0"/>
          <w:numId w:val="14"/>
        </w:numPr>
        <w:rPr>
          <w:lang w:bidi="en-US"/>
        </w:rPr>
      </w:pPr>
      <w:r>
        <w:rPr>
          <w:lang w:bidi="en-US"/>
        </w:rPr>
        <w:t>D</w:t>
      </w:r>
      <w:r w:rsidR="00ED1521" w:rsidRPr="62A57C5C">
        <w:rPr>
          <w:lang w:bidi="en-US"/>
        </w:rPr>
        <w:t>ecisions affecting Aboriginal people must be made in a manner that, as far as practicable, upholds the principles of section 12 of the Care and Protection of Children Amendment Act 2023</w:t>
      </w:r>
      <w:r w:rsidR="001F43CD" w:rsidRPr="62A57C5C">
        <w:rPr>
          <w:lang w:bidi="en-US"/>
        </w:rPr>
        <w:t>;</w:t>
      </w:r>
      <w:r w:rsidR="00ED1521" w:rsidRPr="62A57C5C">
        <w:rPr>
          <w:lang w:bidi="en-US"/>
        </w:rPr>
        <w:t xml:space="preserve"> </w:t>
      </w:r>
    </w:p>
    <w:p w14:paraId="58A18EB6" w14:textId="23B4E7EB" w:rsidR="00ED1521" w:rsidRDefault="00ED1521" w:rsidP="00C44FF6">
      <w:pPr>
        <w:pStyle w:val="ListParagraph"/>
        <w:numPr>
          <w:ilvl w:val="0"/>
          <w:numId w:val="14"/>
        </w:numPr>
        <w:rPr>
          <w:lang w:bidi="en-US"/>
        </w:rPr>
      </w:pPr>
      <w:r w:rsidRPr="62A57C5C">
        <w:rPr>
          <w:lang w:bidi="en-US"/>
        </w:rPr>
        <w:t>Aboriginal world views must be incorporated into the Framework</w:t>
      </w:r>
      <w:r w:rsidR="001F43CD" w:rsidRPr="62A57C5C">
        <w:rPr>
          <w:lang w:bidi="en-US"/>
        </w:rPr>
        <w:t>;</w:t>
      </w:r>
    </w:p>
    <w:p w14:paraId="48ECC025" w14:textId="45E10240" w:rsidR="00ED1521" w:rsidRDefault="0000008C" w:rsidP="00C44FF6">
      <w:pPr>
        <w:pStyle w:val="ListParagraph"/>
        <w:numPr>
          <w:ilvl w:val="0"/>
          <w:numId w:val="14"/>
        </w:numPr>
        <w:rPr>
          <w:lang w:bidi="en-US"/>
        </w:rPr>
      </w:pPr>
      <w:r>
        <w:rPr>
          <w:lang w:bidi="en-US"/>
        </w:rPr>
        <w:t>T</w:t>
      </w:r>
      <w:r w:rsidR="00ED1521" w:rsidRPr="62A57C5C">
        <w:rPr>
          <w:lang w:bidi="en-US"/>
        </w:rPr>
        <w:t xml:space="preserve">he views of children and families must be </w:t>
      </w:r>
      <w:r w:rsidR="00C977AE" w:rsidRPr="62A57C5C">
        <w:rPr>
          <w:lang w:bidi="en-US"/>
        </w:rPr>
        <w:t>considered</w:t>
      </w:r>
      <w:r w:rsidR="00ED1521" w:rsidRPr="62A57C5C">
        <w:rPr>
          <w:lang w:bidi="en-US"/>
        </w:rPr>
        <w:t xml:space="preserve"> when decisions</w:t>
      </w:r>
      <w:r w:rsidR="00513C42">
        <w:rPr>
          <w:lang w:bidi="en-US"/>
        </w:rPr>
        <w:t xml:space="preserve"> are made that</w:t>
      </w:r>
      <w:r w:rsidR="00ED1521" w:rsidRPr="62A57C5C">
        <w:rPr>
          <w:lang w:bidi="en-US"/>
        </w:rPr>
        <w:t xml:space="preserve"> affect them</w:t>
      </w:r>
      <w:r w:rsidR="001F43CD" w:rsidRPr="62A57C5C">
        <w:rPr>
          <w:lang w:bidi="en-US"/>
        </w:rPr>
        <w:t>;</w:t>
      </w:r>
    </w:p>
    <w:p w14:paraId="3D943817" w14:textId="0C245524" w:rsidR="00ED1521" w:rsidRDefault="0000008C" w:rsidP="00C44FF6">
      <w:pPr>
        <w:pStyle w:val="ListParagraph"/>
        <w:numPr>
          <w:ilvl w:val="0"/>
          <w:numId w:val="14"/>
        </w:numPr>
        <w:rPr>
          <w:lang w:bidi="en-US"/>
        </w:rPr>
      </w:pPr>
      <w:r>
        <w:rPr>
          <w:lang w:bidi="en-US"/>
        </w:rPr>
        <w:t>T</w:t>
      </w:r>
      <w:r w:rsidR="00ED1521" w:rsidRPr="62A57C5C">
        <w:rPr>
          <w:lang w:bidi="en-US"/>
        </w:rPr>
        <w:t>he diversity of communities is valued so that the operation of the Framework is culturally relevant</w:t>
      </w:r>
      <w:r w:rsidR="001F43CD" w:rsidRPr="62A57C5C">
        <w:rPr>
          <w:lang w:bidi="en-US"/>
        </w:rPr>
        <w:t>;</w:t>
      </w:r>
    </w:p>
    <w:p w14:paraId="7A388C5D" w14:textId="623C8F31" w:rsidR="00ED1521" w:rsidRDefault="0000008C" w:rsidP="00C44FF6">
      <w:pPr>
        <w:pStyle w:val="ListParagraph"/>
        <w:numPr>
          <w:ilvl w:val="0"/>
          <w:numId w:val="14"/>
        </w:numPr>
        <w:rPr>
          <w:lang w:bidi="en-US"/>
        </w:rPr>
      </w:pPr>
      <w:r>
        <w:rPr>
          <w:lang w:bidi="en-US"/>
        </w:rPr>
        <w:t>R</w:t>
      </w:r>
      <w:r w:rsidR="00ED1521" w:rsidRPr="62A57C5C">
        <w:rPr>
          <w:lang w:bidi="en-US"/>
        </w:rPr>
        <w:t>esponsibility and accountability for the safety and wellbeing of children and families is shared between families, communities, service organisations</w:t>
      </w:r>
      <w:r w:rsidR="003D0678">
        <w:rPr>
          <w:lang w:bidi="en-US"/>
        </w:rPr>
        <w:t>,</w:t>
      </w:r>
      <w:r w:rsidR="00ED1521" w:rsidRPr="62A57C5C">
        <w:rPr>
          <w:lang w:bidi="en-US"/>
        </w:rPr>
        <w:t xml:space="preserve"> and the Northern Territory Government</w:t>
      </w:r>
      <w:r w:rsidR="001F43CD" w:rsidRPr="62A57C5C">
        <w:rPr>
          <w:lang w:bidi="en-US"/>
        </w:rPr>
        <w:t>;</w:t>
      </w:r>
    </w:p>
    <w:p w14:paraId="666DCCF6" w14:textId="4592A746" w:rsidR="00ED1521" w:rsidRDefault="0000008C" w:rsidP="00C44FF6">
      <w:pPr>
        <w:pStyle w:val="ListParagraph"/>
        <w:numPr>
          <w:ilvl w:val="0"/>
          <w:numId w:val="14"/>
        </w:numPr>
        <w:rPr>
          <w:lang w:bidi="en-US"/>
        </w:rPr>
      </w:pPr>
      <w:r>
        <w:rPr>
          <w:lang w:bidi="en-US"/>
        </w:rPr>
        <w:t>T</w:t>
      </w:r>
      <w:r w:rsidR="00ED1521" w:rsidRPr="62A57C5C">
        <w:rPr>
          <w:lang w:bidi="en-US"/>
        </w:rPr>
        <w:t xml:space="preserve">he Northern Territory Government must exercise its responsibility mentioned in paragraph (g) in a transparent </w:t>
      </w:r>
      <w:r w:rsidR="003D0678">
        <w:rPr>
          <w:lang w:bidi="en-US"/>
        </w:rPr>
        <w:t>manner</w:t>
      </w:r>
      <w:r w:rsidR="001F43CD" w:rsidRPr="62A57C5C">
        <w:rPr>
          <w:lang w:bidi="en-US"/>
        </w:rPr>
        <w:t>;</w:t>
      </w:r>
    </w:p>
    <w:p w14:paraId="1D5CD8E7" w14:textId="1799E5E1" w:rsidR="00ED1521" w:rsidRDefault="0000008C" w:rsidP="00C44FF6">
      <w:pPr>
        <w:pStyle w:val="ListParagraph"/>
        <w:numPr>
          <w:ilvl w:val="0"/>
          <w:numId w:val="14"/>
        </w:numPr>
        <w:rPr>
          <w:lang w:bidi="en-US"/>
        </w:rPr>
      </w:pPr>
      <w:r>
        <w:rPr>
          <w:lang w:bidi="en-US"/>
        </w:rPr>
        <w:t>T</w:t>
      </w:r>
      <w:r w:rsidR="00ED1521" w:rsidRPr="62A57C5C">
        <w:rPr>
          <w:lang w:bidi="en-US"/>
        </w:rPr>
        <w:t>he Framework should operate in a way that is healing focussed and trauma informed</w:t>
      </w:r>
      <w:r w:rsidR="001F43CD" w:rsidRPr="62A57C5C">
        <w:rPr>
          <w:lang w:bidi="en-US"/>
        </w:rPr>
        <w:t>;</w:t>
      </w:r>
    </w:p>
    <w:p w14:paraId="0DF9E01A" w14:textId="1B98F7BB" w:rsidR="00ED1521" w:rsidRDefault="0000008C" w:rsidP="00C44FF6">
      <w:pPr>
        <w:pStyle w:val="ListParagraph"/>
        <w:numPr>
          <w:ilvl w:val="0"/>
          <w:numId w:val="14"/>
        </w:numPr>
        <w:rPr>
          <w:lang w:bidi="en-US"/>
        </w:rPr>
      </w:pPr>
      <w:r>
        <w:rPr>
          <w:lang w:bidi="en-US"/>
        </w:rPr>
        <w:t>T</w:t>
      </w:r>
      <w:r w:rsidR="00ED1521" w:rsidRPr="62A57C5C">
        <w:rPr>
          <w:lang w:bidi="en-US"/>
        </w:rPr>
        <w:t>he Framework should seek to build on the strengths of individual families and communities</w:t>
      </w:r>
      <w:r w:rsidR="001F43CD" w:rsidRPr="62A57C5C">
        <w:rPr>
          <w:lang w:bidi="en-US"/>
        </w:rPr>
        <w:t>; and</w:t>
      </w:r>
    </w:p>
    <w:p w14:paraId="4616F22D" w14:textId="380509C1" w:rsidR="00ED1521" w:rsidRPr="00ED1521" w:rsidRDefault="0000008C" w:rsidP="00C44FF6">
      <w:pPr>
        <w:pStyle w:val="ListParagraph"/>
        <w:numPr>
          <w:ilvl w:val="0"/>
          <w:numId w:val="14"/>
        </w:numPr>
        <w:rPr>
          <w:lang w:bidi="en-US"/>
        </w:rPr>
      </w:pPr>
      <w:r>
        <w:rPr>
          <w:lang w:bidi="en-US"/>
        </w:rPr>
        <w:t>A</w:t>
      </w:r>
      <w:r w:rsidR="00ED1521" w:rsidRPr="62A57C5C">
        <w:rPr>
          <w:lang w:bidi="en-US"/>
        </w:rPr>
        <w:t xml:space="preserve">ny risk of domestic </w:t>
      </w:r>
      <w:r w:rsidR="00CF490D">
        <w:rPr>
          <w:lang w:bidi="en-US"/>
        </w:rPr>
        <w:t xml:space="preserve">family or sexual </w:t>
      </w:r>
      <w:r w:rsidR="00ED1521" w:rsidRPr="62A57C5C">
        <w:rPr>
          <w:lang w:bidi="en-US"/>
        </w:rPr>
        <w:t xml:space="preserve">violence affecting children or families must be managed in a way that is consistent with the </w:t>
      </w:r>
      <w:r w:rsidR="00CF490D">
        <w:rPr>
          <w:lang w:bidi="en-US"/>
        </w:rPr>
        <w:t>F</w:t>
      </w:r>
      <w:r w:rsidR="00ED1521" w:rsidRPr="62A57C5C">
        <w:rPr>
          <w:lang w:bidi="en-US"/>
        </w:rPr>
        <w:t xml:space="preserve">ramework for family violence risk assessment and family violence risk management approved under section 124Q of the Domestic and Family Violence Act 2007. </w:t>
      </w:r>
    </w:p>
    <w:p w14:paraId="7955930B" w14:textId="1B9C425C" w:rsidR="00000DDC" w:rsidRDefault="00000DDC" w:rsidP="00000DDC">
      <w:pPr>
        <w:pStyle w:val="Heading1"/>
      </w:pPr>
      <w:bookmarkStart w:id="3" w:name="_Toc134621774"/>
      <w:r>
        <w:t xml:space="preserve">Legislative </w:t>
      </w:r>
      <w:r w:rsidR="00C7092E">
        <w:t>b</w:t>
      </w:r>
      <w:r>
        <w:t xml:space="preserve">asis and </w:t>
      </w:r>
      <w:bookmarkEnd w:id="3"/>
      <w:r w:rsidR="00C7092E">
        <w:t>r</w:t>
      </w:r>
      <w:r>
        <w:t xml:space="preserve">elated </w:t>
      </w:r>
      <w:r w:rsidR="00C7092E">
        <w:t>resources</w:t>
      </w:r>
    </w:p>
    <w:p w14:paraId="62F70002" w14:textId="230DC5C2" w:rsidR="00000DDC" w:rsidRPr="006435F3" w:rsidRDefault="00000DDC" w:rsidP="62A57C5C">
      <w:pPr>
        <w:ind w:left="357"/>
        <w:rPr>
          <w:rStyle w:val="ExternalLinkChar"/>
          <w:rFonts w:eastAsiaTheme="minorEastAsia"/>
          <w:color w:val="auto"/>
          <w:kern w:val="32"/>
        </w:rPr>
      </w:pPr>
      <w:r w:rsidRPr="62A57C5C">
        <w:rPr>
          <w:rStyle w:val="ExternalLinkChar"/>
          <w:rFonts w:eastAsiaTheme="minorEastAsia"/>
          <w:color w:val="auto"/>
        </w:rPr>
        <w:t>Care and Protection of Children Act 20</w:t>
      </w:r>
      <w:r w:rsidR="007136D7" w:rsidRPr="62A57C5C">
        <w:rPr>
          <w:rStyle w:val="ExternalLinkChar"/>
          <w:rFonts w:eastAsiaTheme="minorEastAsia"/>
          <w:color w:val="auto"/>
        </w:rPr>
        <w:t>07</w:t>
      </w:r>
    </w:p>
    <w:p w14:paraId="38C84609" w14:textId="77777777" w:rsidR="00000DDC" w:rsidRPr="006435F3" w:rsidRDefault="00000DDC" w:rsidP="00916379">
      <w:pPr>
        <w:ind w:left="357"/>
        <w:rPr>
          <w:rStyle w:val="ExternalLinkChar"/>
          <w:rFonts w:eastAsiaTheme="minorEastAsia"/>
          <w:color w:val="auto"/>
        </w:rPr>
      </w:pPr>
      <w:r w:rsidRPr="006435F3">
        <w:rPr>
          <w:rStyle w:val="ExternalLinkChar"/>
          <w:rFonts w:eastAsiaTheme="minorEastAsia"/>
          <w:color w:val="auto"/>
        </w:rPr>
        <w:t>Domestic and Family Violence Act 2007</w:t>
      </w:r>
    </w:p>
    <w:p w14:paraId="6AAF6904" w14:textId="4C6BBE8E" w:rsidR="62A57C5C" w:rsidRDefault="6DEE7F39" w:rsidP="00DA0755">
      <w:pPr>
        <w:ind w:left="357"/>
        <w:rPr>
          <w:rStyle w:val="ExternalLinkChar"/>
          <w:rFonts w:eastAsiaTheme="minorEastAsia"/>
          <w:i/>
          <w:iCs/>
          <w:color w:val="auto"/>
        </w:rPr>
      </w:pPr>
      <w:r w:rsidRPr="62A57C5C">
        <w:rPr>
          <w:rStyle w:val="ExternalLinkChar"/>
          <w:rFonts w:eastAsiaTheme="minorEastAsia"/>
          <w:i/>
          <w:iCs/>
          <w:color w:val="auto"/>
        </w:rPr>
        <w:t>Domestic and Family Violence Risk Assessment and Management Framework</w:t>
      </w:r>
    </w:p>
    <w:p w14:paraId="5C7A20E8" w14:textId="54BC161E" w:rsidR="002A45F0" w:rsidRPr="002A45F0" w:rsidRDefault="002A45F0" w:rsidP="31088EE8">
      <w:pPr>
        <w:ind w:left="357"/>
        <w:rPr>
          <w:rStyle w:val="ExternalLinkChar"/>
          <w:rFonts w:eastAsia="Calibri"/>
          <w:i/>
          <w:iCs/>
          <w:color w:val="auto"/>
        </w:rPr>
      </w:pPr>
      <w:r w:rsidRPr="31088EE8">
        <w:rPr>
          <w:rStyle w:val="ExternalLinkChar"/>
          <w:rFonts w:eastAsiaTheme="minorEastAsia"/>
          <w:b/>
          <w:bCs/>
          <w:color w:val="auto"/>
        </w:rPr>
        <w:lastRenderedPageBreak/>
        <w:t xml:space="preserve">Note: </w:t>
      </w:r>
      <w:r w:rsidR="00974D8B" w:rsidRPr="31088EE8">
        <w:rPr>
          <w:rStyle w:val="ExternalLinkChar"/>
          <w:rFonts w:eastAsiaTheme="minorEastAsia"/>
          <w:color w:val="auto"/>
        </w:rPr>
        <w:t xml:space="preserve">The </w:t>
      </w:r>
      <w:r w:rsidRPr="31088EE8">
        <w:rPr>
          <w:rStyle w:val="ExternalLinkChar"/>
          <w:rFonts w:eastAsiaTheme="minorEastAsia"/>
          <w:color w:val="auto"/>
        </w:rPr>
        <w:t xml:space="preserve">Child Wellbeing and Safety Partnership Framework Operating Guidelines are currently under </w:t>
      </w:r>
      <w:r w:rsidR="4E19384E" w:rsidRPr="31088EE8">
        <w:rPr>
          <w:rStyle w:val="ExternalLinkChar"/>
          <w:rFonts w:eastAsiaTheme="minorEastAsia"/>
          <w:color w:val="auto"/>
        </w:rPr>
        <w:t>development and</w:t>
      </w:r>
      <w:r w:rsidRPr="31088EE8">
        <w:rPr>
          <w:rStyle w:val="ExternalLinkChar"/>
          <w:rFonts w:eastAsiaTheme="minorEastAsia"/>
          <w:color w:val="auto"/>
        </w:rPr>
        <w:t xml:space="preserve"> are expected to be published on the intranet by November 2023.</w:t>
      </w:r>
    </w:p>
    <w:sectPr w:rsidR="002A45F0" w:rsidRPr="002A45F0" w:rsidSect="008B7C3D">
      <w:footerReference w:type="default" r:id="rId18"/>
      <w:headerReference w:type="first" r:id="rId19"/>
      <w:pgSz w:w="11906" w:h="16838" w:code="9"/>
      <w:pgMar w:top="794" w:right="794" w:bottom="794" w:left="794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F84C7" w14:textId="77777777" w:rsidR="00F451E7" w:rsidRDefault="00F451E7">
      <w:r>
        <w:separator/>
      </w:r>
    </w:p>
  </w:endnote>
  <w:endnote w:type="continuationSeparator" w:id="0">
    <w:p w14:paraId="1D75BA31" w14:textId="77777777" w:rsidR="00F451E7" w:rsidRDefault="00F451E7">
      <w:r>
        <w:continuationSeparator/>
      </w:r>
    </w:p>
  </w:endnote>
  <w:endnote w:type="continuationNotice" w:id="1">
    <w:p w14:paraId="3F26C2EB" w14:textId="77777777" w:rsidR="00F451E7" w:rsidRDefault="00F451E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A56AF" w14:textId="77777777" w:rsidR="00964B22" w:rsidRPr="00F538BD" w:rsidRDefault="000A385C" w:rsidP="000A385C">
    <w:pPr>
      <w:pStyle w:val="Hidden"/>
      <w:ind w:firstLine="0"/>
      <w:jc w:val="right"/>
    </w:pPr>
    <w:r w:rsidRPr="001852AF">
      <w:rPr>
        <w:noProof/>
        <w:lang w:eastAsia="en-AU"/>
      </w:rPr>
      <w:drawing>
        <wp:inline distT="0" distB="0" distL="0" distR="0" wp14:anchorId="17082538" wp14:editId="2E88A1B2">
          <wp:extent cx="1572479" cy="561600"/>
          <wp:effectExtent l="0" t="0" r="8890" b="0"/>
          <wp:docPr id="4" name="Picture 4" descr="Northern Territory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ntgcentral.nt.gov.au/sites/files/uploads/images/dcm/logos/ntg-logo/ntg-primar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2479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5CA6" w14:textId="77777777" w:rsidR="0004577F" w:rsidRPr="00F538BD" w:rsidRDefault="0004577F" w:rsidP="000A385C">
    <w:pPr>
      <w:pStyle w:val="Hidden"/>
      <w:ind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58EE" w14:textId="77777777" w:rsidR="001852AF" w:rsidRDefault="001852AF" w:rsidP="001852AF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B6A67" w:rsidRPr="00132658" w14:paraId="741AA15F" w14:textId="77777777" w:rsidTr="00007EB5">
      <w:trPr>
        <w:cantSplit/>
        <w:trHeight w:hRule="exact" w:val="850"/>
        <w:tblHeader/>
      </w:trPr>
      <w:tc>
        <w:tcPr>
          <w:tcW w:w="10318" w:type="dxa"/>
          <w:vAlign w:val="bottom"/>
        </w:tcPr>
        <w:p w14:paraId="289453D7" w14:textId="77777777" w:rsidR="00CB6A67" w:rsidRPr="0055604B" w:rsidRDefault="005C0949" w:rsidP="00CB6A67">
          <w:pPr>
            <w:spacing w:after="0"/>
            <w:rPr>
              <w:rStyle w:val="PageNumber"/>
              <w:b/>
            </w:rPr>
          </w:pPr>
          <w:r>
            <w:rPr>
              <w:rStyle w:val="PageNumber"/>
              <w:b/>
            </w:rPr>
            <w:t xml:space="preserve">Department of </w:t>
          </w:r>
          <w:r w:rsidR="0055604B">
            <w:rPr>
              <w:rStyle w:val="PageNumber"/>
              <w:b/>
            </w:rPr>
            <w:t>TERRITORY FAMILIES</w:t>
          </w:r>
          <w:r w:rsidR="00987A66">
            <w:rPr>
              <w:rStyle w:val="PageNumber"/>
              <w:b/>
            </w:rPr>
            <w:t>, HOUSING AND COMMUNITIES</w:t>
          </w:r>
        </w:p>
        <w:p w14:paraId="5D612D7B" w14:textId="7708DC76" w:rsidR="00CB6A67" w:rsidRPr="00AC4488" w:rsidRDefault="00CB6A67" w:rsidP="00CB6A6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C833DA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C833DA">
            <w:rPr>
              <w:rStyle w:val="PageNumber"/>
              <w:noProof/>
            </w:rPr>
            <w:t>6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3CADA39C" w14:textId="77777777" w:rsidR="001852AF" w:rsidRDefault="001852AF" w:rsidP="001852AF">
    <w:pPr>
      <w:pStyle w:val="Hidden"/>
      <w:ind w:firstLine="0"/>
    </w:pPr>
  </w:p>
  <w:p w14:paraId="6C6A794D" w14:textId="77777777" w:rsidR="00236878" w:rsidRPr="001852AF" w:rsidRDefault="00236878" w:rsidP="001852AF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AB6FF" w14:textId="77777777" w:rsidR="00F451E7" w:rsidRDefault="00F451E7">
      <w:r>
        <w:separator/>
      </w:r>
    </w:p>
  </w:footnote>
  <w:footnote w:type="continuationSeparator" w:id="0">
    <w:p w14:paraId="036C1159" w14:textId="77777777" w:rsidR="00F451E7" w:rsidRDefault="00F451E7">
      <w:r>
        <w:continuationSeparator/>
      </w:r>
    </w:p>
  </w:footnote>
  <w:footnote w:type="continuationNotice" w:id="1">
    <w:p w14:paraId="75A8B409" w14:textId="77777777" w:rsidR="00F451E7" w:rsidRDefault="00F451E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285DE" w14:textId="405F0705" w:rsidR="00964B22" w:rsidRPr="008E0345" w:rsidRDefault="00076161" w:rsidP="001852AF">
    <w:pPr>
      <w:pStyle w:val="Header"/>
    </w:pPr>
    <w:sdt>
      <w:sdtPr>
        <w:alias w:val="Title"/>
        <w:tag w:val="Title"/>
        <w:id w:val="1186557051"/>
        <w:lock w:val="sdtConten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00DDC">
          <w:t>Child Wellbeing and Safety Partnership Framework</w:t>
        </w:r>
      </w:sdtContent>
    </w:sdt>
    <w:r w:rsidR="004F67B5">
      <w:t xml:space="preserve"> (v </w:t>
    </w:r>
    <w:sdt>
      <w:sdtPr>
        <w:alias w:val="Status"/>
        <w:tag w:val=""/>
        <w:id w:val="-1153599171"/>
        <w:lock w:val="sdtContentLocked"/>
        <w:placeholder>
          <w:docPart w:val="85ED2E03F9614E87956834DEE29026B5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A96E41">
          <w:t>1.0</w:t>
        </w:r>
      </w:sdtContent>
    </w:sdt>
    <w:r w:rsidR="004F67B5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D9C2" w14:textId="77777777" w:rsidR="004B7373" w:rsidRDefault="00B67E17" w:rsidP="00382BE1">
    <w:pPr>
      <w:tabs>
        <w:tab w:val="right" w:pos="10318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BFFCA79" wp14:editId="3F075268">
              <wp:simplePos x="0" y="0"/>
              <wp:positionH relativeFrom="column">
                <wp:posOffset>-688769</wp:posOffset>
              </wp:positionH>
              <wp:positionV relativeFrom="paragraph">
                <wp:posOffset>296248</wp:posOffset>
              </wp:positionV>
              <wp:extent cx="15480000" cy="15480000"/>
              <wp:effectExtent l="0" t="0" r="8255" b="8255"/>
              <wp:wrapNone/>
              <wp:docPr id="2" name="Rectangle 2" descr="Decorativ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5480000" cy="15480000"/>
                      </a:xfrm>
                      <a:prstGeom prst="rect">
                        <a:avLst/>
                      </a:prstGeom>
                      <a:blipFill dpi="0" rotWithShape="1">
                        <a:blip r:embed="rId1" cstate="print">
                          <a:alphaModFix amt="8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B81FE2" id="Rectangle 2" o:spid="_x0000_s1026" alt="Decorative" style="position:absolute;margin-left:-54.25pt;margin-top:23.35pt;width:1218.9pt;height:1218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" stroked="f" strokeweight="1pt">
              <v:fill r:id="rId2" o:title="Decorative" opacity="52429f" recolor="t" rotate="t" type="frame"/>
              <o:lock v:ext="edit" aspectratio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CBC23" w14:textId="77777777" w:rsidR="00964B22" w:rsidRPr="00274F1C" w:rsidRDefault="00964B22" w:rsidP="008E034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D6883" w14:textId="77777777" w:rsidR="00983000" w:rsidRPr="00964B22" w:rsidRDefault="00000DDC" w:rsidP="008E0345">
    <w:pPr>
      <w:pStyle w:val="Header"/>
      <w:rPr>
        <w:b/>
      </w:rPr>
    </w:pPr>
    <w:r>
      <w:t>Child Wellbeing and Safety Partnership Framework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8092727"/>
    <w:multiLevelType w:val="hybridMultilevel"/>
    <w:tmpl w:val="4D02D89E"/>
    <w:lvl w:ilvl="0" w:tplc="344CC1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55C421A"/>
    <w:multiLevelType w:val="hybridMultilevel"/>
    <w:tmpl w:val="EA0C9750"/>
    <w:lvl w:ilvl="0" w:tplc="6D9EDE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77C426F"/>
    <w:multiLevelType w:val="multilevel"/>
    <w:tmpl w:val="FD1CD746"/>
    <w:styleLink w:val="Numbered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4" w15:restartNumberingAfterBreak="0">
    <w:nsid w:val="460447C5"/>
    <w:multiLevelType w:val="hybridMultilevel"/>
    <w:tmpl w:val="DF22A0E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858C3"/>
    <w:multiLevelType w:val="hybridMultilevel"/>
    <w:tmpl w:val="102A67A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3842BC6"/>
    <w:multiLevelType w:val="multilevel"/>
    <w:tmpl w:val="0C78A7AC"/>
    <w:numStyleLink w:val="Tablebulletlist"/>
  </w:abstractNum>
  <w:abstractNum w:abstractNumId="30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3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4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5" w15:restartNumberingAfterBreak="0">
    <w:nsid w:val="68A1435C"/>
    <w:multiLevelType w:val="hybridMultilevel"/>
    <w:tmpl w:val="0E0C21BC"/>
    <w:lvl w:ilvl="0" w:tplc="558C3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7" w15:restartNumberingAfterBreak="0">
    <w:nsid w:val="743C6E8E"/>
    <w:multiLevelType w:val="hybridMultilevel"/>
    <w:tmpl w:val="7B76BFA0"/>
    <w:lvl w:ilvl="0" w:tplc="EEE8D52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0" w15:restartNumberingAfterBreak="0">
    <w:nsid w:val="76754089"/>
    <w:multiLevelType w:val="hybridMultilevel"/>
    <w:tmpl w:val="05C818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CC6470"/>
    <w:multiLevelType w:val="multilevel"/>
    <w:tmpl w:val="7E18BD20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4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676877178">
    <w:abstractNumId w:val="21"/>
  </w:num>
  <w:num w:numId="2" w16cid:durableId="1673990468">
    <w:abstractNumId w:val="11"/>
  </w:num>
  <w:num w:numId="3" w16cid:durableId="437024147">
    <w:abstractNumId w:val="41"/>
  </w:num>
  <w:num w:numId="4" w16cid:durableId="1985817621">
    <w:abstractNumId w:val="27"/>
  </w:num>
  <w:num w:numId="5" w16cid:durableId="1690447433">
    <w:abstractNumId w:val="16"/>
  </w:num>
  <w:num w:numId="6" w16cid:durableId="33967082">
    <w:abstractNumId w:val="7"/>
  </w:num>
  <w:num w:numId="7" w16cid:durableId="137043149">
    <w:abstractNumId w:val="29"/>
  </w:num>
  <w:num w:numId="8" w16cid:durableId="2091779377">
    <w:abstractNumId w:val="14"/>
  </w:num>
  <w:num w:numId="9" w16cid:durableId="1900282614">
    <w:abstractNumId w:val="22"/>
  </w:num>
  <w:num w:numId="10" w16cid:durableId="653753736">
    <w:abstractNumId w:val="35"/>
  </w:num>
  <w:num w:numId="11" w16cid:durableId="1523083816">
    <w:abstractNumId w:val="37"/>
  </w:num>
  <w:num w:numId="12" w16cid:durableId="2005618982">
    <w:abstractNumId w:val="40"/>
  </w:num>
  <w:num w:numId="13" w16cid:durableId="78840424">
    <w:abstractNumId w:val="20"/>
  </w:num>
  <w:num w:numId="14" w16cid:durableId="253900242">
    <w:abstractNumId w:val="24"/>
  </w:num>
  <w:num w:numId="15" w16cid:durableId="2107144258">
    <w:abstractNumId w:val="25"/>
  </w:num>
  <w:num w:numId="16" w16cid:durableId="90056263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7DF"/>
    <w:rsid w:val="0000008C"/>
    <w:rsid w:val="00000DDC"/>
    <w:rsid w:val="00001DDF"/>
    <w:rsid w:val="0000322D"/>
    <w:rsid w:val="00003B30"/>
    <w:rsid w:val="00004CBC"/>
    <w:rsid w:val="00007670"/>
    <w:rsid w:val="00010036"/>
    <w:rsid w:val="00010665"/>
    <w:rsid w:val="000110A7"/>
    <w:rsid w:val="00012412"/>
    <w:rsid w:val="000130B4"/>
    <w:rsid w:val="000138E0"/>
    <w:rsid w:val="00015063"/>
    <w:rsid w:val="000165FA"/>
    <w:rsid w:val="000201E8"/>
    <w:rsid w:val="0002393A"/>
    <w:rsid w:val="00024682"/>
    <w:rsid w:val="0002603E"/>
    <w:rsid w:val="00026F79"/>
    <w:rsid w:val="00027DB8"/>
    <w:rsid w:val="000307A7"/>
    <w:rsid w:val="000312DB"/>
    <w:rsid w:val="00031A96"/>
    <w:rsid w:val="00036AB9"/>
    <w:rsid w:val="00040BF3"/>
    <w:rsid w:val="00041D72"/>
    <w:rsid w:val="00041F76"/>
    <w:rsid w:val="0004577F"/>
    <w:rsid w:val="00046885"/>
    <w:rsid w:val="00046C59"/>
    <w:rsid w:val="00051362"/>
    <w:rsid w:val="00051F45"/>
    <w:rsid w:val="00052953"/>
    <w:rsid w:val="0005341A"/>
    <w:rsid w:val="00053F20"/>
    <w:rsid w:val="00056DEF"/>
    <w:rsid w:val="000720BE"/>
    <w:rsid w:val="0007259C"/>
    <w:rsid w:val="00074573"/>
    <w:rsid w:val="00074ABB"/>
    <w:rsid w:val="00076161"/>
    <w:rsid w:val="00077F9E"/>
    <w:rsid w:val="00080202"/>
    <w:rsid w:val="00080DCD"/>
    <w:rsid w:val="00080E22"/>
    <w:rsid w:val="00082573"/>
    <w:rsid w:val="000840A3"/>
    <w:rsid w:val="00085062"/>
    <w:rsid w:val="00086A5F"/>
    <w:rsid w:val="00090504"/>
    <w:rsid w:val="000911EF"/>
    <w:rsid w:val="00093376"/>
    <w:rsid w:val="000962C5"/>
    <w:rsid w:val="000A04AF"/>
    <w:rsid w:val="000A07AC"/>
    <w:rsid w:val="000A14B4"/>
    <w:rsid w:val="000A385C"/>
    <w:rsid w:val="000A4317"/>
    <w:rsid w:val="000A559C"/>
    <w:rsid w:val="000B2CA1"/>
    <w:rsid w:val="000B3DA7"/>
    <w:rsid w:val="000B7C0B"/>
    <w:rsid w:val="000D1F29"/>
    <w:rsid w:val="000D633D"/>
    <w:rsid w:val="000E0962"/>
    <w:rsid w:val="000E342B"/>
    <w:rsid w:val="000E38FB"/>
    <w:rsid w:val="000E5752"/>
    <w:rsid w:val="000E5DD2"/>
    <w:rsid w:val="000E673F"/>
    <w:rsid w:val="000E7C4E"/>
    <w:rsid w:val="000F2958"/>
    <w:rsid w:val="000F4805"/>
    <w:rsid w:val="00100B91"/>
    <w:rsid w:val="00100E55"/>
    <w:rsid w:val="00104E7F"/>
    <w:rsid w:val="001117D8"/>
    <w:rsid w:val="0011234F"/>
    <w:rsid w:val="001137EC"/>
    <w:rsid w:val="001152F5"/>
    <w:rsid w:val="00116144"/>
    <w:rsid w:val="00117743"/>
    <w:rsid w:val="00117F5B"/>
    <w:rsid w:val="00123859"/>
    <w:rsid w:val="00123DEF"/>
    <w:rsid w:val="001256CF"/>
    <w:rsid w:val="00126259"/>
    <w:rsid w:val="00132658"/>
    <w:rsid w:val="00132B8D"/>
    <w:rsid w:val="00142838"/>
    <w:rsid w:val="00147DED"/>
    <w:rsid w:val="00150825"/>
    <w:rsid w:val="00150DC0"/>
    <w:rsid w:val="00156CD4"/>
    <w:rsid w:val="00160D4F"/>
    <w:rsid w:val="00161CC6"/>
    <w:rsid w:val="00163EC0"/>
    <w:rsid w:val="00164A3E"/>
    <w:rsid w:val="00166FF6"/>
    <w:rsid w:val="00172C77"/>
    <w:rsid w:val="00176123"/>
    <w:rsid w:val="0018023B"/>
    <w:rsid w:val="00181620"/>
    <w:rsid w:val="001852AF"/>
    <w:rsid w:val="001957AD"/>
    <w:rsid w:val="001A11C3"/>
    <w:rsid w:val="001A21F0"/>
    <w:rsid w:val="001A2B7F"/>
    <w:rsid w:val="001A3AFD"/>
    <w:rsid w:val="001A496C"/>
    <w:rsid w:val="001A6304"/>
    <w:rsid w:val="001B2B6C"/>
    <w:rsid w:val="001B49AD"/>
    <w:rsid w:val="001C5644"/>
    <w:rsid w:val="001D01C4"/>
    <w:rsid w:val="001D049B"/>
    <w:rsid w:val="001D070C"/>
    <w:rsid w:val="001D52B0"/>
    <w:rsid w:val="001D5A18"/>
    <w:rsid w:val="001D6D49"/>
    <w:rsid w:val="001D7CA4"/>
    <w:rsid w:val="001E057F"/>
    <w:rsid w:val="001E14EB"/>
    <w:rsid w:val="001E1982"/>
    <w:rsid w:val="001E27DF"/>
    <w:rsid w:val="001F2879"/>
    <w:rsid w:val="001F2C7C"/>
    <w:rsid w:val="001F43CD"/>
    <w:rsid w:val="001F59E6"/>
    <w:rsid w:val="001F5C6E"/>
    <w:rsid w:val="00202014"/>
    <w:rsid w:val="00204DDA"/>
    <w:rsid w:val="00206936"/>
    <w:rsid w:val="00206C6F"/>
    <w:rsid w:val="00206FBD"/>
    <w:rsid w:val="00207746"/>
    <w:rsid w:val="00212C6A"/>
    <w:rsid w:val="00221220"/>
    <w:rsid w:val="00224E9C"/>
    <w:rsid w:val="00227897"/>
    <w:rsid w:val="00230031"/>
    <w:rsid w:val="00235C01"/>
    <w:rsid w:val="002363A6"/>
    <w:rsid w:val="00236878"/>
    <w:rsid w:val="00247343"/>
    <w:rsid w:val="002571EE"/>
    <w:rsid w:val="00265C56"/>
    <w:rsid w:val="002716CD"/>
    <w:rsid w:val="00274D4B"/>
    <w:rsid w:val="002806F5"/>
    <w:rsid w:val="00281577"/>
    <w:rsid w:val="002926BC"/>
    <w:rsid w:val="00293A72"/>
    <w:rsid w:val="002A0160"/>
    <w:rsid w:val="002A1B87"/>
    <w:rsid w:val="002A2135"/>
    <w:rsid w:val="002A260F"/>
    <w:rsid w:val="002A29C0"/>
    <w:rsid w:val="002A30C3"/>
    <w:rsid w:val="002A45F0"/>
    <w:rsid w:val="002A6F6A"/>
    <w:rsid w:val="002A7712"/>
    <w:rsid w:val="002B38F7"/>
    <w:rsid w:val="002B3D75"/>
    <w:rsid w:val="002B5591"/>
    <w:rsid w:val="002B6AA4"/>
    <w:rsid w:val="002C1FE9"/>
    <w:rsid w:val="002C4BBA"/>
    <w:rsid w:val="002D083A"/>
    <w:rsid w:val="002D3A57"/>
    <w:rsid w:val="002D7D05"/>
    <w:rsid w:val="002E20C8"/>
    <w:rsid w:val="002E4290"/>
    <w:rsid w:val="002E5B94"/>
    <w:rsid w:val="002E66A6"/>
    <w:rsid w:val="002E7CDF"/>
    <w:rsid w:val="002F0DB1"/>
    <w:rsid w:val="002F2885"/>
    <w:rsid w:val="002F32D0"/>
    <w:rsid w:val="002F3CF1"/>
    <w:rsid w:val="002F45A1"/>
    <w:rsid w:val="002F4CE5"/>
    <w:rsid w:val="003037F9"/>
    <w:rsid w:val="003041E6"/>
    <w:rsid w:val="0030583E"/>
    <w:rsid w:val="00307FE1"/>
    <w:rsid w:val="003164BA"/>
    <w:rsid w:val="003223FE"/>
    <w:rsid w:val="003258E6"/>
    <w:rsid w:val="00330AB9"/>
    <w:rsid w:val="00342283"/>
    <w:rsid w:val="00343A87"/>
    <w:rsid w:val="00344A36"/>
    <w:rsid w:val="003456F4"/>
    <w:rsid w:val="0034689D"/>
    <w:rsid w:val="00347081"/>
    <w:rsid w:val="003477B6"/>
    <w:rsid w:val="00347FB6"/>
    <w:rsid w:val="003504FD"/>
    <w:rsid w:val="00350881"/>
    <w:rsid w:val="003523BA"/>
    <w:rsid w:val="00354A75"/>
    <w:rsid w:val="00357D55"/>
    <w:rsid w:val="003600C7"/>
    <w:rsid w:val="00360AE1"/>
    <w:rsid w:val="00363513"/>
    <w:rsid w:val="003657E5"/>
    <w:rsid w:val="0036589C"/>
    <w:rsid w:val="00371312"/>
    <w:rsid w:val="00371DC7"/>
    <w:rsid w:val="003765C6"/>
    <w:rsid w:val="00376BF0"/>
    <w:rsid w:val="00377B21"/>
    <w:rsid w:val="003812ED"/>
    <w:rsid w:val="00382BE1"/>
    <w:rsid w:val="00385A27"/>
    <w:rsid w:val="00390CE3"/>
    <w:rsid w:val="00394876"/>
    <w:rsid w:val="00394AAF"/>
    <w:rsid w:val="00394CE5"/>
    <w:rsid w:val="003A134B"/>
    <w:rsid w:val="003A260B"/>
    <w:rsid w:val="003A3634"/>
    <w:rsid w:val="003A6341"/>
    <w:rsid w:val="003A6F9C"/>
    <w:rsid w:val="003B0EB8"/>
    <w:rsid w:val="003B173F"/>
    <w:rsid w:val="003B313D"/>
    <w:rsid w:val="003B67FD"/>
    <w:rsid w:val="003B6A61"/>
    <w:rsid w:val="003C401A"/>
    <w:rsid w:val="003C4213"/>
    <w:rsid w:val="003D0678"/>
    <w:rsid w:val="003D2B11"/>
    <w:rsid w:val="003D42C0"/>
    <w:rsid w:val="003D5B29"/>
    <w:rsid w:val="003D7818"/>
    <w:rsid w:val="003E0650"/>
    <w:rsid w:val="003E2445"/>
    <w:rsid w:val="003E33E3"/>
    <w:rsid w:val="003E3BB2"/>
    <w:rsid w:val="003E59F6"/>
    <w:rsid w:val="003F5067"/>
    <w:rsid w:val="003F5B58"/>
    <w:rsid w:val="0040222A"/>
    <w:rsid w:val="00402449"/>
    <w:rsid w:val="004047BC"/>
    <w:rsid w:val="00406497"/>
    <w:rsid w:val="004100F7"/>
    <w:rsid w:val="00411DEA"/>
    <w:rsid w:val="00414CB3"/>
    <w:rsid w:val="0041563D"/>
    <w:rsid w:val="00420CF5"/>
    <w:rsid w:val="00422874"/>
    <w:rsid w:val="004266C4"/>
    <w:rsid w:val="00426E25"/>
    <w:rsid w:val="00427D9C"/>
    <w:rsid w:val="00427E7E"/>
    <w:rsid w:val="00433585"/>
    <w:rsid w:val="004354F5"/>
    <w:rsid w:val="00440B67"/>
    <w:rsid w:val="004433AE"/>
    <w:rsid w:val="00443B6E"/>
    <w:rsid w:val="00446B96"/>
    <w:rsid w:val="004516C8"/>
    <w:rsid w:val="004521CB"/>
    <w:rsid w:val="00453F3E"/>
    <w:rsid w:val="0045420A"/>
    <w:rsid w:val="004549CD"/>
    <w:rsid w:val="004554D4"/>
    <w:rsid w:val="004573BE"/>
    <w:rsid w:val="00461321"/>
    <w:rsid w:val="00461744"/>
    <w:rsid w:val="004643AE"/>
    <w:rsid w:val="00466185"/>
    <w:rsid w:val="004661E1"/>
    <w:rsid w:val="004668A7"/>
    <w:rsid w:val="00466D96"/>
    <w:rsid w:val="00467747"/>
    <w:rsid w:val="00473C98"/>
    <w:rsid w:val="00474965"/>
    <w:rsid w:val="00476200"/>
    <w:rsid w:val="00476B7A"/>
    <w:rsid w:val="00477C2C"/>
    <w:rsid w:val="00482DF8"/>
    <w:rsid w:val="004864DE"/>
    <w:rsid w:val="00486C62"/>
    <w:rsid w:val="00492482"/>
    <w:rsid w:val="00493374"/>
    <w:rsid w:val="00494BE5"/>
    <w:rsid w:val="004A0EBA"/>
    <w:rsid w:val="004A2538"/>
    <w:rsid w:val="004A296F"/>
    <w:rsid w:val="004A4541"/>
    <w:rsid w:val="004B0C15"/>
    <w:rsid w:val="004B1B27"/>
    <w:rsid w:val="004B35EA"/>
    <w:rsid w:val="004B3704"/>
    <w:rsid w:val="004B378C"/>
    <w:rsid w:val="004B69E4"/>
    <w:rsid w:val="004B7373"/>
    <w:rsid w:val="004C2BF4"/>
    <w:rsid w:val="004C6C39"/>
    <w:rsid w:val="004C7B41"/>
    <w:rsid w:val="004D075F"/>
    <w:rsid w:val="004D1B76"/>
    <w:rsid w:val="004D344E"/>
    <w:rsid w:val="004E019E"/>
    <w:rsid w:val="004E06EC"/>
    <w:rsid w:val="004E2CB7"/>
    <w:rsid w:val="004F016A"/>
    <w:rsid w:val="004F2206"/>
    <w:rsid w:val="004F67B5"/>
    <w:rsid w:val="00500F94"/>
    <w:rsid w:val="00502FB3"/>
    <w:rsid w:val="00503DE9"/>
    <w:rsid w:val="0050530C"/>
    <w:rsid w:val="00505DEA"/>
    <w:rsid w:val="005066B4"/>
    <w:rsid w:val="00507782"/>
    <w:rsid w:val="00512A04"/>
    <w:rsid w:val="00513C42"/>
    <w:rsid w:val="005249F5"/>
    <w:rsid w:val="005260F7"/>
    <w:rsid w:val="00541F11"/>
    <w:rsid w:val="00543BD1"/>
    <w:rsid w:val="0054507C"/>
    <w:rsid w:val="00546874"/>
    <w:rsid w:val="00546D7E"/>
    <w:rsid w:val="00551647"/>
    <w:rsid w:val="00555FB1"/>
    <w:rsid w:val="0055604B"/>
    <w:rsid w:val="00556113"/>
    <w:rsid w:val="00563766"/>
    <w:rsid w:val="00564C12"/>
    <w:rsid w:val="005654B8"/>
    <w:rsid w:val="00566FA6"/>
    <w:rsid w:val="0057377F"/>
    <w:rsid w:val="005762CC"/>
    <w:rsid w:val="00581A8A"/>
    <w:rsid w:val="00582D3D"/>
    <w:rsid w:val="0058413F"/>
    <w:rsid w:val="00592F1C"/>
    <w:rsid w:val="00595386"/>
    <w:rsid w:val="005A3621"/>
    <w:rsid w:val="005A3C56"/>
    <w:rsid w:val="005A4AC0"/>
    <w:rsid w:val="005A5FDF"/>
    <w:rsid w:val="005B0FB7"/>
    <w:rsid w:val="005B122A"/>
    <w:rsid w:val="005B3C06"/>
    <w:rsid w:val="005B5AC2"/>
    <w:rsid w:val="005B5E85"/>
    <w:rsid w:val="005B6944"/>
    <w:rsid w:val="005B72DC"/>
    <w:rsid w:val="005C0949"/>
    <w:rsid w:val="005C2833"/>
    <w:rsid w:val="005C3B0B"/>
    <w:rsid w:val="005C3D9A"/>
    <w:rsid w:val="005D0018"/>
    <w:rsid w:val="005D09F1"/>
    <w:rsid w:val="005D3964"/>
    <w:rsid w:val="005D441B"/>
    <w:rsid w:val="005D51D3"/>
    <w:rsid w:val="005E144D"/>
    <w:rsid w:val="005E1500"/>
    <w:rsid w:val="005E3A43"/>
    <w:rsid w:val="005E51A4"/>
    <w:rsid w:val="005F77C7"/>
    <w:rsid w:val="0060030B"/>
    <w:rsid w:val="006145BB"/>
    <w:rsid w:val="006159CC"/>
    <w:rsid w:val="00620675"/>
    <w:rsid w:val="00622910"/>
    <w:rsid w:val="0062294E"/>
    <w:rsid w:val="00635475"/>
    <w:rsid w:val="00636643"/>
    <w:rsid w:val="00640D94"/>
    <w:rsid w:val="00641B9F"/>
    <w:rsid w:val="006433C3"/>
    <w:rsid w:val="006435F3"/>
    <w:rsid w:val="00646E9F"/>
    <w:rsid w:val="00647452"/>
    <w:rsid w:val="00650F5B"/>
    <w:rsid w:val="0065169F"/>
    <w:rsid w:val="00652DC0"/>
    <w:rsid w:val="006577E8"/>
    <w:rsid w:val="00660584"/>
    <w:rsid w:val="00661036"/>
    <w:rsid w:val="00663545"/>
    <w:rsid w:val="006643F4"/>
    <w:rsid w:val="006670D7"/>
    <w:rsid w:val="006719EA"/>
    <w:rsid w:val="00671F13"/>
    <w:rsid w:val="00672153"/>
    <w:rsid w:val="0067400A"/>
    <w:rsid w:val="006747E0"/>
    <w:rsid w:val="0068145C"/>
    <w:rsid w:val="0068463B"/>
    <w:rsid w:val="006847AD"/>
    <w:rsid w:val="00690862"/>
    <w:rsid w:val="00690B7D"/>
    <w:rsid w:val="0069114B"/>
    <w:rsid w:val="00691195"/>
    <w:rsid w:val="006962EC"/>
    <w:rsid w:val="006A5702"/>
    <w:rsid w:val="006A756A"/>
    <w:rsid w:val="006B4D32"/>
    <w:rsid w:val="006B4D83"/>
    <w:rsid w:val="006C396A"/>
    <w:rsid w:val="006C3E3C"/>
    <w:rsid w:val="006D1ADA"/>
    <w:rsid w:val="006D66F7"/>
    <w:rsid w:val="006D6723"/>
    <w:rsid w:val="006E3B5D"/>
    <w:rsid w:val="00702D61"/>
    <w:rsid w:val="00705C9D"/>
    <w:rsid w:val="00705E25"/>
    <w:rsid w:val="00705F13"/>
    <w:rsid w:val="007120F3"/>
    <w:rsid w:val="007136D7"/>
    <w:rsid w:val="00714F1D"/>
    <w:rsid w:val="00715225"/>
    <w:rsid w:val="00720CC6"/>
    <w:rsid w:val="00722DDB"/>
    <w:rsid w:val="00724728"/>
    <w:rsid w:val="00724F98"/>
    <w:rsid w:val="00730B9B"/>
    <w:rsid w:val="0073182E"/>
    <w:rsid w:val="00732C5C"/>
    <w:rsid w:val="007332FF"/>
    <w:rsid w:val="0073520D"/>
    <w:rsid w:val="007352C3"/>
    <w:rsid w:val="007367BF"/>
    <w:rsid w:val="007372B0"/>
    <w:rsid w:val="00740624"/>
    <w:rsid w:val="007408F5"/>
    <w:rsid w:val="00741EAE"/>
    <w:rsid w:val="00746275"/>
    <w:rsid w:val="00747217"/>
    <w:rsid w:val="0075413F"/>
    <w:rsid w:val="00755248"/>
    <w:rsid w:val="007553F0"/>
    <w:rsid w:val="00757A5D"/>
    <w:rsid w:val="0076190B"/>
    <w:rsid w:val="0076355D"/>
    <w:rsid w:val="00763A2D"/>
    <w:rsid w:val="00764158"/>
    <w:rsid w:val="00767911"/>
    <w:rsid w:val="00773EAB"/>
    <w:rsid w:val="007761D8"/>
    <w:rsid w:val="00777795"/>
    <w:rsid w:val="007801E2"/>
    <w:rsid w:val="00782B66"/>
    <w:rsid w:val="00783A57"/>
    <w:rsid w:val="00784C92"/>
    <w:rsid w:val="007859CD"/>
    <w:rsid w:val="00786980"/>
    <w:rsid w:val="007907E4"/>
    <w:rsid w:val="00796461"/>
    <w:rsid w:val="007A6A4F"/>
    <w:rsid w:val="007B03F5"/>
    <w:rsid w:val="007B50DA"/>
    <w:rsid w:val="007B59D3"/>
    <w:rsid w:val="007B5C09"/>
    <w:rsid w:val="007B5DA2"/>
    <w:rsid w:val="007C0966"/>
    <w:rsid w:val="007C19E7"/>
    <w:rsid w:val="007C5CFD"/>
    <w:rsid w:val="007C5E11"/>
    <w:rsid w:val="007C6D9F"/>
    <w:rsid w:val="007D3D91"/>
    <w:rsid w:val="007D47F7"/>
    <w:rsid w:val="007D4893"/>
    <w:rsid w:val="007D6520"/>
    <w:rsid w:val="007D7697"/>
    <w:rsid w:val="007E5F21"/>
    <w:rsid w:val="007E70CF"/>
    <w:rsid w:val="007E74A4"/>
    <w:rsid w:val="007F263F"/>
    <w:rsid w:val="007F3912"/>
    <w:rsid w:val="007F46EA"/>
    <w:rsid w:val="007F5077"/>
    <w:rsid w:val="007F5579"/>
    <w:rsid w:val="007F5E30"/>
    <w:rsid w:val="007F6B2A"/>
    <w:rsid w:val="007F729D"/>
    <w:rsid w:val="007F7C2B"/>
    <w:rsid w:val="008002E8"/>
    <w:rsid w:val="0080766E"/>
    <w:rsid w:val="008105BE"/>
    <w:rsid w:val="00811169"/>
    <w:rsid w:val="00815297"/>
    <w:rsid w:val="00817BA1"/>
    <w:rsid w:val="00821862"/>
    <w:rsid w:val="00823022"/>
    <w:rsid w:val="0082634E"/>
    <w:rsid w:val="00827971"/>
    <w:rsid w:val="0083107E"/>
    <w:rsid w:val="008313C4"/>
    <w:rsid w:val="00835434"/>
    <w:rsid w:val="008358C0"/>
    <w:rsid w:val="00842838"/>
    <w:rsid w:val="00845A4B"/>
    <w:rsid w:val="00846797"/>
    <w:rsid w:val="00854EC1"/>
    <w:rsid w:val="0085797F"/>
    <w:rsid w:val="00857C02"/>
    <w:rsid w:val="00860804"/>
    <w:rsid w:val="00861DC3"/>
    <w:rsid w:val="00867019"/>
    <w:rsid w:val="008735A9"/>
    <w:rsid w:val="00876BEE"/>
    <w:rsid w:val="00877D20"/>
    <w:rsid w:val="00881C48"/>
    <w:rsid w:val="00885590"/>
    <w:rsid w:val="00885B80"/>
    <w:rsid w:val="00885C30"/>
    <w:rsid w:val="00885E9B"/>
    <w:rsid w:val="00886C9D"/>
    <w:rsid w:val="008926D7"/>
    <w:rsid w:val="00893C96"/>
    <w:rsid w:val="0089500A"/>
    <w:rsid w:val="00897C94"/>
    <w:rsid w:val="008A21E8"/>
    <w:rsid w:val="008A424F"/>
    <w:rsid w:val="008A51A3"/>
    <w:rsid w:val="008A7C12"/>
    <w:rsid w:val="008B03CE"/>
    <w:rsid w:val="008B3EA1"/>
    <w:rsid w:val="008B529E"/>
    <w:rsid w:val="008B7C3D"/>
    <w:rsid w:val="008C0A7B"/>
    <w:rsid w:val="008C17FB"/>
    <w:rsid w:val="008C2DE8"/>
    <w:rsid w:val="008C4045"/>
    <w:rsid w:val="008C48AE"/>
    <w:rsid w:val="008C6777"/>
    <w:rsid w:val="008D1B00"/>
    <w:rsid w:val="008D2633"/>
    <w:rsid w:val="008D57B8"/>
    <w:rsid w:val="008E0345"/>
    <w:rsid w:val="008E03C5"/>
    <w:rsid w:val="008E03FC"/>
    <w:rsid w:val="008E2954"/>
    <w:rsid w:val="008E37D2"/>
    <w:rsid w:val="008E510B"/>
    <w:rsid w:val="008F5476"/>
    <w:rsid w:val="00900F8E"/>
    <w:rsid w:val="00902B13"/>
    <w:rsid w:val="009077C4"/>
    <w:rsid w:val="00911941"/>
    <w:rsid w:val="009138A0"/>
    <w:rsid w:val="00916379"/>
    <w:rsid w:val="00917637"/>
    <w:rsid w:val="00925F0F"/>
    <w:rsid w:val="009261BD"/>
    <w:rsid w:val="00927E4C"/>
    <w:rsid w:val="00930C91"/>
    <w:rsid w:val="00932F6B"/>
    <w:rsid w:val="009368A9"/>
    <w:rsid w:val="00940717"/>
    <w:rsid w:val="00940F3A"/>
    <w:rsid w:val="00942292"/>
    <w:rsid w:val="009436FF"/>
    <w:rsid w:val="0094483E"/>
    <w:rsid w:val="00944ED9"/>
    <w:rsid w:val="00944F35"/>
    <w:rsid w:val="00946326"/>
    <w:rsid w:val="009468BC"/>
    <w:rsid w:val="00946AF2"/>
    <w:rsid w:val="009533F3"/>
    <w:rsid w:val="00953A1A"/>
    <w:rsid w:val="00956C54"/>
    <w:rsid w:val="009616DF"/>
    <w:rsid w:val="00964B22"/>
    <w:rsid w:val="0096542F"/>
    <w:rsid w:val="009665BA"/>
    <w:rsid w:val="00967FA7"/>
    <w:rsid w:val="00971645"/>
    <w:rsid w:val="00974D8B"/>
    <w:rsid w:val="00977919"/>
    <w:rsid w:val="00983000"/>
    <w:rsid w:val="00984BB2"/>
    <w:rsid w:val="009870FA"/>
    <w:rsid w:val="00987A66"/>
    <w:rsid w:val="00987F2C"/>
    <w:rsid w:val="00990ADF"/>
    <w:rsid w:val="009921C3"/>
    <w:rsid w:val="00992D8E"/>
    <w:rsid w:val="0099551D"/>
    <w:rsid w:val="009979BB"/>
    <w:rsid w:val="009A1042"/>
    <w:rsid w:val="009A5897"/>
    <w:rsid w:val="009A5F24"/>
    <w:rsid w:val="009B0B3E"/>
    <w:rsid w:val="009B181C"/>
    <w:rsid w:val="009B1913"/>
    <w:rsid w:val="009B246C"/>
    <w:rsid w:val="009B6657"/>
    <w:rsid w:val="009B7C35"/>
    <w:rsid w:val="009C018C"/>
    <w:rsid w:val="009C0BB9"/>
    <w:rsid w:val="009C198E"/>
    <w:rsid w:val="009C21F1"/>
    <w:rsid w:val="009C77ED"/>
    <w:rsid w:val="009D0EB5"/>
    <w:rsid w:val="009D14F9"/>
    <w:rsid w:val="009D2B74"/>
    <w:rsid w:val="009D382B"/>
    <w:rsid w:val="009D63FF"/>
    <w:rsid w:val="009D6919"/>
    <w:rsid w:val="009E175D"/>
    <w:rsid w:val="009E2CBD"/>
    <w:rsid w:val="009E3CC2"/>
    <w:rsid w:val="009E464B"/>
    <w:rsid w:val="009E5826"/>
    <w:rsid w:val="009E7CF0"/>
    <w:rsid w:val="009F06BD"/>
    <w:rsid w:val="009F1EF1"/>
    <w:rsid w:val="009F2A4D"/>
    <w:rsid w:val="009F3302"/>
    <w:rsid w:val="009F3F00"/>
    <w:rsid w:val="00A00828"/>
    <w:rsid w:val="00A03290"/>
    <w:rsid w:val="00A058C0"/>
    <w:rsid w:val="00A05A1A"/>
    <w:rsid w:val="00A07490"/>
    <w:rsid w:val="00A10655"/>
    <w:rsid w:val="00A1197C"/>
    <w:rsid w:val="00A12B64"/>
    <w:rsid w:val="00A13EBE"/>
    <w:rsid w:val="00A22C38"/>
    <w:rsid w:val="00A25193"/>
    <w:rsid w:val="00A26E80"/>
    <w:rsid w:val="00A31AE8"/>
    <w:rsid w:val="00A3739D"/>
    <w:rsid w:val="00A37DDA"/>
    <w:rsid w:val="00A37ED8"/>
    <w:rsid w:val="00A4597A"/>
    <w:rsid w:val="00A45BF7"/>
    <w:rsid w:val="00A55C0A"/>
    <w:rsid w:val="00A56F5F"/>
    <w:rsid w:val="00A60B9E"/>
    <w:rsid w:val="00A71E1C"/>
    <w:rsid w:val="00A925EC"/>
    <w:rsid w:val="00A929AA"/>
    <w:rsid w:val="00A92B6B"/>
    <w:rsid w:val="00A955A9"/>
    <w:rsid w:val="00A95965"/>
    <w:rsid w:val="00A96318"/>
    <w:rsid w:val="00A96E41"/>
    <w:rsid w:val="00AA3D5D"/>
    <w:rsid w:val="00AA4A04"/>
    <w:rsid w:val="00AA541E"/>
    <w:rsid w:val="00AB6269"/>
    <w:rsid w:val="00AC00DF"/>
    <w:rsid w:val="00AD0DA4"/>
    <w:rsid w:val="00AD179E"/>
    <w:rsid w:val="00AD2062"/>
    <w:rsid w:val="00AD4169"/>
    <w:rsid w:val="00AE25C6"/>
    <w:rsid w:val="00AE306C"/>
    <w:rsid w:val="00AE73CA"/>
    <w:rsid w:val="00AF21A7"/>
    <w:rsid w:val="00AF28C1"/>
    <w:rsid w:val="00AF5F76"/>
    <w:rsid w:val="00B0012A"/>
    <w:rsid w:val="00B02255"/>
    <w:rsid w:val="00B0279E"/>
    <w:rsid w:val="00B02EF1"/>
    <w:rsid w:val="00B03A84"/>
    <w:rsid w:val="00B07C97"/>
    <w:rsid w:val="00B07EA1"/>
    <w:rsid w:val="00B11C67"/>
    <w:rsid w:val="00B15754"/>
    <w:rsid w:val="00B15A27"/>
    <w:rsid w:val="00B2046E"/>
    <w:rsid w:val="00B20E8B"/>
    <w:rsid w:val="00B257E1"/>
    <w:rsid w:val="00B2599A"/>
    <w:rsid w:val="00B27AC4"/>
    <w:rsid w:val="00B343CC"/>
    <w:rsid w:val="00B40088"/>
    <w:rsid w:val="00B41D83"/>
    <w:rsid w:val="00B43C75"/>
    <w:rsid w:val="00B46EE7"/>
    <w:rsid w:val="00B47ABC"/>
    <w:rsid w:val="00B50786"/>
    <w:rsid w:val="00B5084A"/>
    <w:rsid w:val="00B606A1"/>
    <w:rsid w:val="00B614F7"/>
    <w:rsid w:val="00B61B26"/>
    <w:rsid w:val="00B63475"/>
    <w:rsid w:val="00B65CB4"/>
    <w:rsid w:val="00B675B2"/>
    <w:rsid w:val="00B67E17"/>
    <w:rsid w:val="00B74761"/>
    <w:rsid w:val="00B81261"/>
    <w:rsid w:val="00B8223E"/>
    <w:rsid w:val="00B832AE"/>
    <w:rsid w:val="00B83E5C"/>
    <w:rsid w:val="00B86678"/>
    <w:rsid w:val="00B92F9B"/>
    <w:rsid w:val="00B941B3"/>
    <w:rsid w:val="00B96513"/>
    <w:rsid w:val="00BA1D47"/>
    <w:rsid w:val="00BA5B27"/>
    <w:rsid w:val="00BA66F0"/>
    <w:rsid w:val="00BB2239"/>
    <w:rsid w:val="00BB2AE7"/>
    <w:rsid w:val="00BB6464"/>
    <w:rsid w:val="00BC10D1"/>
    <w:rsid w:val="00BC1BB8"/>
    <w:rsid w:val="00BC1DA8"/>
    <w:rsid w:val="00BC6D3F"/>
    <w:rsid w:val="00BD0CC1"/>
    <w:rsid w:val="00BD7FE1"/>
    <w:rsid w:val="00BE0F89"/>
    <w:rsid w:val="00BE37CA"/>
    <w:rsid w:val="00BE6144"/>
    <w:rsid w:val="00BE635A"/>
    <w:rsid w:val="00BF17E9"/>
    <w:rsid w:val="00BF2ABB"/>
    <w:rsid w:val="00BF5099"/>
    <w:rsid w:val="00BF5345"/>
    <w:rsid w:val="00C02400"/>
    <w:rsid w:val="00C10F10"/>
    <w:rsid w:val="00C12927"/>
    <w:rsid w:val="00C1593F"/>
    <w:rsid w:val="00C15D4D"/>
    <w:rsid w:val="00C175DC"/>
    <w:rsid w:val="00C30171"/>
    <w:rsid w:val="00C309D8"/>
    <w:rsid w:val="00C32E1D"/>
    <w:rsid w:val="00C357EF"/>
    <w:rsid w:val="00C43519"/>
    <w:rsid w:val="00C44FF6"/>
    <w:rsid w:val="00C51537"/>
    <w:rsid w:val="00C52BC3"/>
    <w:rsid w:val="00C54145"/>
    <w:rsid w:val="00C61AFA"/>
    <w:rsid w:val="00C61D64"/>
    <w:rsid w:val="00C62099"/>
    <w:rsid w:val="00C64EA3"/>
    <w:rsid w:val="00C659A5"/>
    <w:rsid w:val="00C65B4D"/>
    <w:rsid w:val="00C7013D"/>
    <w:rsid w:val="00C7092E"/>
    <w:rsid w:val="00C72867"/>
    <w:rsid w:val="00C75E81"/>
    <w:rsid w:val="00C75F52"/>
    <w:rsid w:val="00C776EB"/>
    <w:rsid w:val="00C800F1"/>
    <w:rsid w:val="00C818B4"/>
    <w:rsid w:val="00C833DA"/>
    <w:rsid w:val="00C86533"/>
    <w:rsid w:val="00C86609"/>
    <w:rsid w:val="00C929FF"/>
    <w:rsid w:val="00C92B4C"/>
    <w:rsid w:val="00C954F6"/>
    <w:rsid w:val="00C95FB8"/>
    <w:rsid w:val="00C96063"/>
    <w:rsid w:val="00C96886"/>
    <w:rsid w:val="00C977AE"/>
    <w:rsid w:val="00CA3741"/>
    <w:rsid w:val="00CA6BC5"/>
    <w:rsid w:val="00CB6A67"/>
    <w:rsid w:val="00CC531A"/>
    <w:rsid w:val="00CC61CD"/>
    <w:rsid w:val="00CD0A71"/>
    <w:rsid w:val="00CD22EC"/>
    <w:rsid w:val="00CD5011"/>
    <w:rsid w:val="00CD5FC1"/>
    <w:rsid w:val="00CE640F"/>
    <w:rsid w:val="00CE76BC"/>
    <w:rsid w:val="00CF36AE"/>
    <w:rsid w:val="00CF490D"/>
    <w:rsid w:val="00CF540E"/>
    <w:rsid w:val="00CF6A06"/>
    <w:rsid w:val="00CF6D7B"/>
    <w:rsid w:val="00CF7411"/>
    <w:rsid w:val="00D00E25"/>
    <w:rsid w:val="00D02F07"/>
    <w:rsid w:val="00D23346"/>
    <w:rsid w:val="00D248BC"/>
    <w:rsid w:val="00D27EBE"/>
    <w:rsid w:val="00D30BD2"/>
    <w:rsid w:val="00D369DF"/>
    <w:rsid w:val="00D36A49"/>
    <w:rsid w:val="00D40C06"/>
    <w:rsid w:val="00D45D17"/>
    <w:rsid w:val="00D466DD"/>
    <w:rsid w:val="00D4788F"/>
    <w:rsid w:val="00D517C6"/>
    <w:rsid w:val="00D64806"/>
    <w:rsid w:val="00D67BC2"/>
    <w:rsid w:val="00D71D84"/>
    <w:rsid w:val="00D72464"/>
    <w:rsid w:val="00D768EB"/>
    <w:rsid w:val="00D82D1E"/>
    <w:rsid w:val="00D832D9"/>
    <w:rsid w:val="00D90F00"/>
    <w:rsid w:val="00D94F6B"/>
    <w:rsid w:val="00D975C0"/>
    <w:rsid w:val="00DA0755"/>
    <w:rsid w:val="00DA5285"/>
    <w:rsid w:val="00DB0DC7"/>
    <w:rsid w:val="00DB1309"/>
    <w:rsid w:val="00DB191D"/>
    <w:rsid w:val="00DB4F91"/>
    <w:rsid w:val="00DB5BBC"/>
    <w:rsid w:val="00DC1EF7"/>
    <w:rsid w:val="00DC1F0F"/>
    <w:rsid w:val="00DC2515"/>
    <w:rsid w:val="00DC3117"/>
    <w:rsid w:val="00DC5DD9"/>
    <w:rsid w:val="00DC6D2D"/>
    <w:rsid w:val="00DD53C6"/>
    <w:rsid w:val="00DD64C2"/>
    <w:rsid w:val="00DD6621"/>
    <w:rsid w:val="00DE33B5"/>
    <w:rsid w:val="00DE5E18"/>
    <w:rsid w:val="00DE6E01"/>
    <w:rsid w:val="00DF0487"/>
    <w:rsid w:val="00DF1C5B"/>
    <w:rsid w:val="00DF23A6"/>
    <w:rsid w:val="00DF5C8A"/>
    <w:rsid w:val="00DF5EA4"/>
    <w:rsid w:val="00E02681"/>
    <w:rsid w:val="00E02792"/>
    <w:rsid w:val="00E034D8"/>
    <w:rsid w:val="00E04CC0"/>
    <w:rsid w:val="00E07E11"/>
    <w:rsid w:val="00E1175B"/>
    <w:rsid w:val="00E11E9D"/>
    <w:rsid w:val="00E14D84"/>
    <w:rsid w:val="00E15816"/>
    <w:rsid w:val="00E159A5"/>
    <w:rsid w:val="00E15D75"/>
    <w:rsid w:val="00E160D5"/>
    <w:rsid w:val="00E239FF"/>
    <w:rsid w:val="00E24ADB"/>
    <w:rsid w:val="00E27D7B"/>
    <w:rsid w:val="00E30556"/>
    <w:rsid w:val="00E30981"/>
    <w:rsid w:val="00E32C7B"/>
    <w:rsid w:val="00E33136"/>
    <w:rsid w:val="00E34840"/>
    <w:rsid w:val="00E34D7C"/>
    <w:rsid w:val="00E360E8"/>
    <w:rsid w:val="00E3696C"/>
    <w:rsid w:val="00E36C7E"/>
    <w:rsid w:val="00E3723D"/>
    <w:rsid w:val="00E44C89"/>
    <w:rsid w:val="00E470F6"/>
    <w:rsid w:val="00E515B5"/>
    <w:rsid w:val="00E51654"/>
    <w:rsid w:val="00E55ADE"/>
    <w:rsid w:val="00E60791"/>
    <w:rsid w:val="00E61AC2"/>
    <w:rsid w:val="00E61BA2"/>
    <w:rsid w:val="00E61C43"/>
    <w:rsid w:val="00E63864"/>
    <w:rsid w:val="00E6403F"/>
    <w:rsid w:val="00E64725"/>
    <w:rsid w:val="00E67CB1"/>
    <w:rsid w:val="00E73212"/>
    <w:rsid w:val="00E75449"/>
    <w:rsid w:val="00E770C4"/>
    <w:rsid w:val="00E8244E"/>
    <w:rsid w:val="00E84C5A"/>
    <w:rsid w:val="00E85B78"/>
    <w:rsid w:val="00E861DB"/>
    <w:rsid w:val="00E87ED7"/>
    <w:rsid w:val="00E93406"/>
    <w:rsid w:val="00E956C5"/>
    <w:rsid w:val="00E9579A"/>
    <w:rsid w:val="00E95C39"/>
    <w:rsid w:val="00E97DBB"/>
    <w:rsid w:val="00EA2C39"/>
    <w:rsid w:val="00EA71C4"/>
    <w:rsid w:val="00EB0A3C"/>
    <w:rsid w:val="00EB0A96"/>
    <w:rsid w:val="00EB77F9"/>
    <w:rsid w:val="00EC4043"/>
    <w:rsid w:val="00EC5769"/>
    <w:rsid w:val="00EC7D00"/>
    <w:rsid w:val="00ED0304"/>
    <w:rsid w:val="00ED087C"/>
    <w:rsid w:val="00ED1521"/>
    <w:rsid w:val="00ED660D"/>
    <w:rsid w:val="00EE3234"/>
    <w:rsid w:val="00EE38FA"/>
    <w:rsid w:val="00EE3E2C"/>
    <w:rsid w:val="00EE5D23"/>
    <w:rsid w:val="00EE6918"/>
    <w:rsid w:val="00EE750D"/>
    <w:rsid w:val="00EF3CA4"/>
    <w:rsid w:val="00EF5E1F"/>
    <w:rsid w:val="00EF656E"/>
    <w:rsid w:val="00EF7859"/>
    <w:rsid w:val="00F014DA"/>
    <w:rsid w:val="00F01BE6"/>
    <w:rsid w:val="00F02447"/>
    <w:rsid w:val="00F02591"/>
    <w:rsid w:val="00F06EFB"/>
    <w:rsid w:val="00F10C08"/>
    <w:rsid w:val="00F14273"/>
    <w:rsid w:val="00F222A0"/>
    <w:rsid w:val="00F24F21"/>
    <w:rsid w:val="00F27CE5"/>
    <w:rsid w:val="00F30056"/>
    <w:rsid w:val="00F31579"/>
    <w:rsid w:val="00F422B6"/>
    <w:rsid w:val="00F451E7"/>
    <w:rsid w:val="00F45C97"/>
    <w:rsid w:val="00F54D65"/>
    <w:rsid w:val="00F54F8B"/>
    <w:rsid w:val="00F5696E"/>
    <w:rsid w:val="00F60EFF"/>
    <w:rsid w:val="00F62DCF"/>
    <w:rsid w:val="00F67D2D"/>
    <w:rsid w:val="00F7184B"/>
    <w:rsid w:val="00F72FED"/>
    <w:rsid w:val="00F860CC"/>
    <w:rsid w:val="00F90858"/>
    <w:rsid w:val="00F94398"/>
    <w:rsid w:val="00FA4629"/>
    <w:rsid w:val="00FB0845"/>
    <w:rsid w:val="00FB2B56"/>
    <w:rsid w:val="00FB36B0"/>
    <w:rsid w:val="00FB4E3A"/>
    <w:rsid w:val="00FB6BD2"/>
    <w:rsid w:val="00FC12BF"/>
    <w:rsid w:val="00FC1A7C"/>
    <w:rsid w:val="00FC2C60"/>
    <w:rsid w:val="00FC4B2D"/>
    <w:rsid w:val="00FC5B3A"/>
    <w:rsid w:val="00FC64AB"/>
    <w:rsid w:val="00FC6669"/>
    <w:rsid w:val="00FD1EBB"/>
    <w:rsid w:val="00FD3E6F"/>
    <w:rsid w:val="00FD51B9"/>
    <w:rsid w:val="00FE2A39"/>
    <w:rsid w:val="00FE2EF6"/>
    <w:rsid w:val="00FE3F44"/>
    <w:rsid w:val="00FF39CF"/>
    <w:rsid w:val="00FF7159"/>
    <w:rsid w:val="00FF792F"/>
    <w:rsid w:val="03BEE6F9"/>
    <w:rsid w:val="07AB7406"/>
    <w:rsid w:val="0836FBB1"/>
    <w:rsid w:val="0DFBE6AE"/>
    <w:rsid w:val="0EAE5D32"/>
    <w:rsid w:val="128EE397"/>
    <w:rsid w:val="14855C7B"/>
    <w:rsid w:val="1884B89D"/>
    <w:rsid w:val="1A2088FE"/>
    <w:rsid w:val="1A7FEF0E"/>
    <w:rsid w:val="1FF79725"/>
    <w:rsid w:val="214B3CF9"/>
    <w:rsid w:val="22CB5353"/>
    <w:rsid w:val="25EC2D70"/>
    <w:rsid w:val="30511E47"/>
    <w:rsid w:val="305468D8"/>
    <w:rsid w:val="31088EE8"/>
    <w:rsid w:val="31C06DA1"/>
    <w:rsid w:val="3A0ED63E"/>
    <w:rsid w:val="3D222602"/>
    <w:rsid w:val="401487FA"/>
    <w:rsid w:val="404B02DC"/>
    <w:rsid w:val="44108E8B"/>
    <w:rsid w:val="4914054E"/>
    <w:rsid w:val="4B798F78"/>
    <w:rsid w:val="4D9F1E45"/>
    <w:rsid w:val="4E19384E"/>
    <w:rsid w:val="5184743A"/>
    <w:rsid w:val="519BC870"/>
    <w:rsid w:val="52105D04"/>
    <w:rsid w:val="54034318"/>
    <w:rsid w:val="5660E1B5"/>
    <w:rsid w:val="56973A6E"/>
    <w:rsid w:val="577276C1"/>
    <w:rsid w:val="59B4931F"/>
    <w:rsid w:val="5C363AD8"/>
    <w:rsid w:val="5D4A39A2"/>
    <w:rsid w:val="5DFAE365"/>
    <w:rsid w:val="61B9A6EF"/>
    <w:rsid w:val="62A57C5C"/>
    <w:rsid w:val="6DEE7F39"/>
    <w:rsid w:val="7ACA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C84D3E"/>
  <w15:docId w15:val="{61D59AED-F4E6-4CF9-BF2A-8AE0C3D3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579"/>
    <w:pPr>
      <w:spacing w:before="120" w:after="120"/>
      <w:jc w:val="both"/>
    </w:pPr>
    <w:rPr>
      <w:rFonts w:ascii="Lato" w:hAnsi="Lato"/>
    </w:rPr>
  </w:style>
  <w:style w:type="paragraph" w:styleId="Heading1">
    <w:name w:val="heading 1"/>
    <w:basedOn w:val="Normal"/>
    <w:next w:val="Normal"/>
    <w:link w:val="Heading1Char"/>
    <w:qFormat/>
    <w:rsid w:val="009C77ED"/>
    <w:pPr>
      <w:keepNext/>
      <w:numPr>
        <w:numId w:val="3"/>
      </w:numPr>
      <w:spacing w:before="240"/>
      <w:ind w:left="357" w:hanging="357"/>
      <w:outlineLvl w:val="0"/>
    </w:pPr>
    <w:rPr>
      <w:rFonts w:asciiTheme="majorHAnsi" w:eastAsiaTheme="majorEastAsia" w:hAnsiTheme="majorHAnsi" w:cstheme="majorBidi"/>
      <w:bCs/>
      <w:color w:val="1F1F5F" w:themeColor="text1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9C77ED"/>
    <w:pPr>
      <w:keepNext/>
      <w:numPr>
        <w:ilvl w:val="1"/>
        <w:numId w:val="3"/>
      </w:numPr>
      <w:spacing w:before="240"/>
      <w:ind w:left="578" w:hanging="578"/>
      <w:outlineLvl w:val="1"/>
    </w:pPr>
    <w:rPr>
      <w:rFonts w:asciiTheme="majorHAnsi" w:eastAsiaTheme="majorEastAsia" w:hAnsiTheme="majorHAnsi" w:cstheme="majorBidi"/>
      <w:bCs/>
      <w:iCs/>
      <w:color w:val="454347"/>
      <w:sz w:val="32"/>
      <w:szCs w:val="32"/>
      <w:lang w:eastAsia="en-AU"/>
    </w:rPr>
  </w:style>
  <w:style w:type="paragraph" w:styleId="Heading3">
    <w:name w:val="heading 3"/>
    <w:basedOn w:val="Normal"/>
    <w:next w:val="Normal"/>
    <w:link w:val="Heading3Char"/>
    <w:uiPriority w:val="2"/>
    <w:qFormat/>
    <w:rsid w:val="009C77ED"/>
    <w:pPr>
      <w:keepNext/>
      <w:numPr>
        <w:ilvl w:val="2"/>
        <w:numId w:val="3"/>
      </w:numPr>
      <w:spacing w:before="240"/>
      <w:outlineLvl w:val="2"/>
    </w:pPr>
    <w:rPr>
      <w:rFonts w:asciiTheme="majorHAnsi" w:hAnsiTheme="majorHAnsi" w:cs="Arial"/>
      <w:bCs/>
      <w:color w:val="1F1F5F" w:themeColor="text1"/>
      <w:sz w:val="28"/>
      <w:szCs w:val="28"/>
      <w:lang w:eastAsia="en-AU"/>
    </w:rPr>
  </w:style>
  <w:style w:type="paragraph" w:styleId="Heading4">
    <w:name w:val="heading 4"/>
    <w:basedOn w:val="Normal"/>
    <w:next w:val="Normal"/>
    <w:link w:val="Heading4Char"/>
    <w:uiPriority w:val="2"/>
    <w:qFormat/>
    <w:rsid w:val="009C77ED"/>
    <w:pPr>
      <w:keepNext/>
      <w:numPr>
        <w:ilvl w:val="3"/>
        <w:numId w:val="3"/>
      </w:numPr>
      <w:spacing w:before="240"/>
      <w:ind w:left="862" w:hanging="862"/>
      <w:outlineLvl w:val="3"/>
    </w:pPr>
    <w:rPr>
      <w:rFonts w:asciiTheme="majorHAnsi" w:eastAsiaTheme="majorEastAsia" w:hAnsiTheme="majorHAnsi" w:cstheme="majorBidi"/>
      <w:bCs/>
      <w:iCs/>
      <w:color w:val="454347"/>
      <w:sz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75413F"/>
    <w:pPr>
      <w:numPr>
        <w:ilvl w:val="4"/>
        <w:numId w:val="3"/>
      </w:numPr>
      <w:outlineLvl w:val="4"/>
    </w:pPr>
    <w:rPr>
      <w:rFonts w:asciiTheme="majorHAnsi" w:hAnsiTheme="majorHAnsi"/>
      <w:color w:val="1F1F5F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75413F"/>
    <w:pPr>
      <w:numPr>
        <w:ilvl w:val="5"/>
        <w:numId w:val="3"/>
      </w:numPr>
      <w:outlineLvl w:val="5"/>
    </w:pPr>
    <w:rPr>
      <w:rFonts w:asciiTheme="majorHAnsi" w:hAnsiTheme="majorHAnsi"/>
      <w:color w:val="606060"/>
      <w:lang w:eastAsia="en-AU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75413F"/>
    <w:pPr>
      <w:numPr>
        <w:ilvl w:val="6"/>
        <w:numId w:val="3"/>
      </w:numPr>
      <w:outlineLvl w:val="6"/>
    </w:pPr>
    <w:rPr>
      <w:rFonts w:asciiTheme="majorHAnsi" w:hAnsiTheme="majorHAnsi"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75413F"/>
    <w:pPr>
      <w:numPr>
        <w:ilvl w:val="7"/>
        <w:numId w:val="3"/>
      </w:numPr>
      <w:outlineLvl w:val="7"/>
    </w:pPr>
    <w:rPr>
      <w:rFonts w:asciiTheme="majorHAnsi" w:hAnsiTheme="majorHAnsi"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75413F"/>
    <w:pPr>
      <w:numPr>
        <w:ilvl w:val="8"/>
        <w:numId w:val="3"/>
      </w:numPr>
      <w:outlineLvl w:val="8"/>
    </w:pPr>
    <w:rPr>
      <w:rFonts w:asciiTheme="majorHAnsi" w:hAnsiTheme="majorHAnsi"/>
      <w:color w:val="1F1F5F" w:themeColor="tex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4FD"/>
  </w:style>
  <w:style w:type="character" w:customStyle="1" w:styleId="Heading1Char">
    <w:name w:val="Heading 1 Char"/>
    <w:basedOn w:val="DefaultParagraphFont"/>
    <w:link w:val="Heading1"/>
    <w:rsid w:val="009C77ED"/>
    <w:rPr>
      <w:rFonts w:asciiTheme="majorHAnsi" w:eastAsiaTheme="majorEastAsia" w:hAnsiTheme="majorHAnsi" w:cstheme="majorBidi"/>
      <w:bCs/>
      <w:color w:val="1F1F5F" w:themeColor="text1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9C77ED"/>
    <w:rPr>
      <w:rFonts w:asciiTheme="majorHAnsi" w:eastAsiaTheme="majorEastAsia" w:hAnsiTheme="majorHAnsi" w:cstheme="majorBidi"/>
      <w:bCs/>
      <w:iCs/>
      <w:color w:val="454347"/>
      <w:sz w:val="32"/>
      <w:szCs w:val="32"/>
      <w:lang w:eastAsia="en-AU"/>
    </w:rPr>
  </w:style>
  <w:style w:type="paragraph" w:styleId="Title">
    <w:name w:val="Title"/>
    <w:basedOn w:val="Normal"/>
    <w:next w:val="Normal"/>
    <w:link w:val="TitleChar"/>
    <w:qFormat/>
    <w:rsid w:val="009C198E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9C198E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9C77ED"/>
    <w:rPr>
      <w:rFonts w:asciiTheme="majorHAnsi" w:hAnsiTheme="majorHAnsi" w:cs="Arial"/>
      <w:bCs/>
      <w:color w:val="1F1F5F" w:themeColor="text1"/>
      <w:sz w:val="28"/>
      <w:szCs w:val="28"/>
      <w:lang w:eastAsia="en-AU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690862"/>
    <w:pPr>
      <w:tabs>
        <w:tab w:val="right" w:pos="1031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690862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45BF7"/>
    <w:pPr>
      <w:numPr>
        <w:ilvl w:val="1"/>
      </w:numPr>
      <w:spacing w:after="160"/>
    </w:pPr>
    <w:rPr>
      <w:rFonts w:ascii="Lato Semibold" w:eastAsia="Times New Roman" w:hAnsi="Lato Semibold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9C77ED"/>
    <w:rPr>
      <w:rFonts w:asciiTheme="majorHAnsi" w:eastAsiaTheme="majorEastAsia" w:hAnsiTheme="majorHAnsi" w:cstheme="majorBidi"/>
      <w:bCs/>
      <w:iCs/>
      <w:color w:val="454347"/>
      <w:sz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link w:val="ListParagraphChar"/>
    <w:uiPriority w:val="34"/>
    <w:qFormat/>
    <w:rsid w:val="001F43CD"/>
    <w:pPr>
      <w:numPr>
        <w:numId w:val="11"/>
      </w:numPr>
      <w:ind w:left="714" w:hanging="357"/>
    </w:pPr>
  </w:style>
  <w:style w:type="table" w:styleId="TableGrid">
    <w:name w:val="Table Grid"/>
    <w:basedOn w:val="TableNormal"/>
    <w:uiPriority w:val="3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75449"/>
    <w:rPr>
      <w:rFonts w:asciiTheme="majorHAnsi" w:hAnsiTheme="majorHAnsi"/>
      <w:color w:val="1F1F5F" w:themeColor="text1"/>
      <w:lang w:eastAsia="en-AU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75449"/>
    <w:rPr>
      <w:rFonts w:asciiTheme="majorHAnsi" w:hAnsiTheme="majorHAnsi"/>
      <w:color w:val="606060"/>
      <w:lang w:eastAsia="en-AU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75449"/>
    <w:rPr>
      <w:rFonts w:asciiTheme="majorHAnsi" w:hAnsiTheme="majorHAnsi"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75449"/>
    <w:rPr>
      <w:rFonts w:asciiTheme="majorHAnsi" w:hAnsiTheme="majorHAnsi"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75449"/>
    <w:rPr>
      <w:rFonts w:asciiTheme="majorHAnsi" w:hAnsiTheme="majorHAnsi"/>
      <w:color w:val="1F1F5F" w:themeColor="text1"/>
      <w:lang w:eastAsia="en-AU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</w:style>
  <w:style w:type="paragraph" w:styleId="ListNumber2">
    <w:name w:val="List Number 2"/>
    <w:aliases w:val="Number list level 2"/>
    <w:basedOn w:val="Normal"/>
    <w:uiPriority w:val="5"/>
    <w:semiHidden/>
    <w:rsid w:val="00A22C38"/>
  </w:style>
  <w:style w:type="paragraph" w:styleId="ListNumber3">
    <w:name w:val="List Number 3"/>
    <w:aliases w:val="Number list level 3"/>
    <w:basedOn w:val="Normal"/>
    <w:uiPriority w:val="5"/>
    <w:semiHidden/>
    <w:rsid w:val="00A22C38"/>
  </w:style>
  <w:style w:type="paragraph" w:styleId="ListNumber4">
    <w:name w:val="List Number 4"/>
    <w:aliases w:val="Number list level 4"/>
    <w:basedOn w:val="Normal"/>
    <w:uiPriority w:val="5"/>
    <w:semiHidden/>
    <w:rsid w:val="00A22C38"/>
  </w:style>
  <w:style w:type="paragraph" w:styleId="ListNumber5">
    <w:name w:val="List Number 5"/>
    <w:aliases w:val="List number 5 - with space"/>
    <w:basedOn w:val="Normal"/>
    <w:uiPriority w:val="5"/>
    <w:semiHidden/>
    <w:rsid w:val="00A22C38"/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422874"/>
    <w:pPr>
      <w:numPr>
        <w:numId w:val="0"/>
      </w:num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rsid w:val="002F3CF1"/>
    <w:pPr>
      <w:tabs>
        <w:tab w:val="right" w:leader="dot" w:pos="10318"/>
      </w:tabs>
      <w:spacing w:after="100"/>
      <w:ind w:left="425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F3CF1"/>
    <w:pPr>
      <w:tabs>
        <w:tab w:val="left" w:pos="880"/>
        <w:tab w:val="right" w:leader="dot" w:pos="1031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F14273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F14273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2">
    <w:name w:val="NTG table 2"/>
    <w:basedOn w:val="TableGrid"/>
    <w:uiPriority w:val="99"/>
    <w:rsid w:val="000E38FB"/>
    <w:pPr>
      <w:spacing w:before="40"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TOC4">
    <w:name w:val="toc 4"/>
    <w:basedOn w:val="Normal"/>
    <w:next w:val="Normal"/>
    <w:autoRedefine/>
    <w:uiPriority w:val="39"/>
    <w:rsid w:val="00221220"/>
    <w:pPr>
      <w:spacing w:after="100"/>
      <w:ind w:left="660"/>
    </w:pPr>
  </w:style>
  <w:style w:type="numbering" w:customStyle="1" w:styleId="Numberedlist">
    <w:name w:val="Numbered list"/>
    <w:basedOn w:val="NoList"/>
    <w:rsid w:val="00422874"/>
    <w:pPr>
      <w:numPr>
        <w:numId w:val="9"/>
      </w:numPr>
    </w:pPr>
  </w:style>
  <w:style w:type="paragraph" w:styleId="Caption">
    <w:name w:val="caption"/>
    <w:basedOn w:val="Normal"/>
    <w:next w:val="Normal"/>
    <w:uiPriority w:val="8"/>
    <w:rsid w:val="000A385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B43C75"/>
    <w:rPr>
      <w:rFonts w:ascii="Lato" w:hAnsi="Lato"/>
      <w:sz w:val="19"/>
    </w:rPr>
  </w:style>
  <w:style w:type="paragraph" w:customStyle="1" w:styleId="Hidden">
    <w:name w:val="Hidden"/>
    <w:basedOn w:val="Normal"/>
    <w:uiPriority w:val="13"/>
    <w:rsid w:val="008A51A3"/>
    <w:pPr>
      <w:spacing w:after="0"/>
      <w:ind w:firstLine="284"/>
    </w:pPr>
    <w:rPr>
      <w:sz w:val="2"/>
      <w:szCs w:val="2"/>
    </w:rPr>
  </w:style>
  <w:style w:type="table" w:customStyle="1" w:styleId="NTGtable1">
    <w:name w:val="NTG table 1"/>
    <w:basedOn w:val="TableNormal"/>
    <w:uiPriority w:val="99"/>
    <w:rsid w:val="00DF1C5B"/>
    <w:pPr>
      <w:spacing w:before="40" w:after="40"/>
    </w:pPr>
    <w:rPr>
      <w:rFonts w:ascii="Lato" w:hAnsi="Lato"/>
    </w:rPr>
    <w:tblPr>
      <w:tblStyleRow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V w:val="single" w:sz="4" w:space="0" w:color="1F1F5F" w:themeColor="text1"/>
      </w:tblBorders>
    </w:tblPr>
    <w:tcPr>
      <w:vAlign w:val="center"/>
    </w:tcPr>
    <w:tblStylePr w:type="firstRow">
      <w:rPr>
        <w:b/>
      </w:rPr>
      <w:tblPr/>
      <w:trPr>
        <w:tblHeader/>
      </w:trPr>
      <w:tcPr>
        <w:shd w:val="clear" w:color="auto" w:fill="1F1F5F" w:themeFill="text1"/>
      </w:tcPr>
    </w:tblStylePr>
    <w:tblStylePr w:type="lastRow">
      <w:rPr>
        <w:b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</w:tcPr>
    </w:tblStylePr>
    <w:tblStylePr w:type="firstCol">
      <w:rPr>
        <w:b w:val="0"/>
      </w:r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71E1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1E1C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1E1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1BE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1BE6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1BE6"/>
    <w:rPr>
      <w:vertAlign w:val="superscript"/>
    </w:rPr>
  </w:style>
  <w:style w:type="paragraph" w:customStyle="1" w:styleId="paragraph">
    <w:name w:val="paragraph"/>
    <w:basedOn w:val="Normal"/>
    <w:rsid w:val="007D3D9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7D3D91"/>
  </w:style>
  <w:style w:type="character" w:customStyle="1" w:styleId="eop">
    <w:name w:val="eop"/>
    <w:basedOn w:val="DefaultParagraphFont"/>
    <w:rsid w:val="007D3D91"/>
  </w:style>
  <w:style w:type="character" w:customStyle="1" w:styleId="ListParagraphChar">
    <w:name w:val="List Paragraph Char"/>
    <w:basedOn w:val="DefaultParagraphFont"/>
    <w:link w:val="ListParagraph"/>
    <w:uiPriority w:val="34"/>
    <w:rsid w:val="009C77ED"/>
    <w:rPr>
      <w:rFonts w:ascii="Lato" w:eastAsiaTheme="minorEastAsia" w:hAnsi="Lato"/>
      <w:iCs/>
    </w:rPr>
  </w:style>
  <w:style w:type="paragraph" w:customStyle="1" w:styleId="Numbers">
    <w:name w:val="Numbers"/>
    <w:link w:val="NumbersChar"/>
    <w:rsid w:val="007D3D91"/>
    <w:pPr>
      <w:spacing w:after="0"/>
      <w:ind w:left="284" w:hanging="284"/>
    </w:pPr>
    <w:rPr>
      <w:rFonts w:ascii="Lato" w:eastAsiaTheme="minorEastAsia" w:hAnsi="Lato" w:cs="Arial"/>
      <w:szCs w:val="24"/>
    </w:rPr>
  </w:style>
  <w:style w:type="paragraph" w:customStyle="1" w:styleId="PreList">
    <w:name w:val="PreList"/>
    <w:basedOn w:val="Normal"/>
    <w:next w:val="ListParagraph"/>
    <w:link w:val="PreListChar"/>
    <w:qFormat/>
    <w:rsid w:val="00635475"/>
    <w:pPr>
      <w:keepNext/>
      <w:suppressAutoHyphens/>
    </w:pPr>
    <w:rPr>
      <w:rFonts w:cs="Arial"/>
      <w:szCs w:val="24"/>
    </w:rPr>
  </w:style>
  <w:style w:type="character" w:customStyle="1" w:styleId="PreListChar">
    <w:name w:val="PreList Char"/>
    <w:basedOn w:val="DefaultParagraphFont"/>
    <w:link w:val="PreList"/>
    <w:rsid w:val="00635475"/>
    <w:rPr>
      <w:rFonts w:ascii="Lato" w:hAnsi="Lato" w:cs="Arial"/>
      <w:szCs w:val="24"/>
    </w:rPr>
  </w:style>
  <w:style w:type="paragraph" w:customStyle="1" w:styleId="ExternalLink">
    <w:name w:val="External Link"/>
    <w:basedOn w:val="Subtitle0"/>
    <w:link w:val="ExternalLinkChar"/>
    <w:qFormat/>
    <w:rsid w:val="005C0949"/>
    <w:rPr>
      <w:rFonts w:ascii="Lato" w:hAnsi="Lato"/>
      <w:sz w:val="22"/>
    </w:rPr>
  </w:style>
  <w:style w:type="character" w:customStyle="1" w:styleId="ExternalLinkChar">
    <w:name w:val="External Link Char"/>
    <w:basedOn w:val="DefaultParagraphFont"/>
    <w:link w:val="ExternalLink"/>
    <w:rsid w:val="005C0949"/>
    <w:rPr>
      <w:rFonts w:ascii="Lato" w:eastAsia="Times New Roman" w:hAnsi="Lato"/>
      <w:color w:val="127CC0" w:themeColor="accent2"/>
    </w:rPr>
  </w:style>
  <w:style w:type="character" w:customStyle="1" w:styleId="NumbersChar">
    <w:name w:val="Numbers Char"/>
    <w:basedOn w:val="ListParagraphChar"/>
    <w:link w:val="Numbers"/>
    <w:rsid w:val="007D3D91"/>
    <w:rPr>
      <w:rFonts w:ascii="Lato" w:eastAsiaTheme="minorEastAsia" w:hAnsi="Lato" w:cs="Arial"/>
      <w:iCs w:val="0"/>
      <w:szCs w:val="24"/>
    </w:rPr>
  </w:style>
  <w:style w:type="paragraph" w:styleId="Revision">
    <w:name w:val="Revision"/>
    <w:hidden/>
    <w:uiPriority w:val="99"/>
    <w:semiHidden/>
    <w:rsid w:val="00A96E41"/>
    <w:pPr>
      <w:spacing w:after="0"/>
    </w:pPr>
    <w:rPr>
      <w:rFonts w:ascii="Lato" w:hAnsi="Lato"/>
    </w:rPr>
  </w:style>
  <w:style w:type="character" w:styleId="CommentReference">
    <w:name w:val="annotation reference"/>
    <w:basedOn w:val="DefaultParagraphFont"/>
    <w:uiPriority w:val="99"/>
    <w:semiHidden/>
    <w:unhideWhenUsed/>
    <w:rsid w:val="00026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60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603E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03E"/>
    <w:rPr>
      <w:rFonts w:ascii="Lato" w:hAnsi="Lato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B9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6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ntgov.sharepoint.com/sites/TFPolicy-PolicyTeam/Shared%20Documents/Policy%20Team/Templates/tfhc.policy@nt.gov.au" TargetMode="External"/><Relationship Id="rId23" Type="http://schemas.microsoft.com/office/2020/10/relationships/intelligence" Target="intelligence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uta\Desktop\Child%20Wellbeing%20and%20Safety%20Partnerships%20Framework_%20Operational%20Policy%20April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322C2C8D834A67A4C8279C8E2F7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AD75C-76E8-4D1F-BB71-345D04A773A3}"/>
      </w:docPartPr>
      <w:docPartBody>
        <w:p w:rsidR="009E1038" w:rsidRDefault="00486C62">
          <w:pPr>
            <w:pStyle w:val="28322C2C8D834A67A4C8279C8E2F743E"/>
          </w:pPr>
          <w:r w:rsidRPr="000C7A65">
            <w:rPr>
              <w:rStyle w:val="PlaceholderText"/>
            </w:rPr>
            <w:t>[Title]</w:t>
          </w:r>
        </w:p>
      </w:docPartBody>
    </w:docPart>
    <w:docPart>
      <w:docPartPr>
        <w:name w:val="D072322AC1074CF2B6ED01CB70B50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C8610-0DFF-42AA-87FC-5B64A1E8F4A5}"/>
      </w:docPartPr>
      <w:docPartBody>
        <w:p w:rsidR="009E1038" w:rsidRDefault="00486C62">
          <w:pPr>
            <w:pStyle w:val="D072322AC1074CF2B6ED01CB70B50988"/>
          </w:pPr>
          <w:r w:rsidRPr="009C3618">
            <w:rPr>
              <w:rStyle w:val="PlaceholderText"/>
            </w:rPr>
            <w:t>[Category]</w:t>
          </w:r>
        </w:p>
      </w:docPartBody>
    </w:docPart>
    <w:docPart>
      <w:docPartPr>
        <w:name w:val="8B01F3B47048465491B0D212AF1B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13D91-9122-4DC7-8091-3BDF6A6685FE}"/>
      </w:docPartPr>
      <w:docPartBody>
        <w:p w:rsidR="009E1038" w:rsidRDefault="00486C62">
          <w:pPr>
            <w:pStyle w:val="8B01F3B47048465491B0D212AF1BDCAD"/>
          </w:pPr>
          <w:r w:rsidRPr="00741874">
            <w:rPr>
              <w:rStyle w:val="PlaceholderText"/>
            </w:rPr>
            <w:t>[Title]</w:t>
          </w:r>
        </w:p>
      </w:docPartBody>
    </w:docPart>
    <w:docPart>
      <w:docPartPr>
        <w:name w:val="78F0AEFF3C4C417792D78AC64F057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8919C-D375-44D1-B9DE-689921B71F00}"/>
      </w:docPartPr>
      <w:docPartBody>
        <w:p w:rsidR="009E1038" w:rsidRDefault="00486C62">
          <w:pPr>
            <w:pStyle w:val="78F0AEFF3C4C417792D78AC64F057DBC"/>
          </w:pPr>
          <w:r w:rsidRPr="00746C69">
            <w:rPr>
              <w:rStyle w:val="PlaceholderText"/>
            </w:rPr>
            <w:t>[Status]</w:t>
          </w:r>
        </w:p>
      </w:docPartBody>
    </w:docPart>
    <w:docPart>
      <w:docPartPr>
        <w:name w:val="61F4BE64523C44B69C62214C8A357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8A0C7-99AD-4334-A515-77E9FA776E2C}"/>
      </w:docPartPr>
      <w:docPartBody>
        <w:p w:rsidR="009E1038" w:rsidRDefault="00486C62">
          <w:pPr>
            <w:pStyle w:val="61F4BE64523C44B69C62214C8A357E61"/>
          </w:pPr>
          <w:r w:rsidRPr="00BE7564">
            <w:rPr>
              <w:rStyle w:val="PlaceholderText"/>
            </w:rPr>
            <w:t>Click or tap to enter a date.</w:t>
          </w:r>
        </w:p>
      </w:docPartBody>
    </w:docPart>
    <w:docPart>
      <w:docPartPr>
        <w:name w:val="4C696C7467C440A78B233DFE6AEFE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B28AB-7278-4461-B7E9-312AE2FA849D}"/>
      </w:docPartPr>
      <w:docPartBody>
        <w:p w:rsidR="009E1038" w:rsidRDefault="00486C62">
          <w:pPr>
            <w:pStyle w:val="4C696C7467C440A78B233DFE6AEFE7B0"/>
          </w:pPr>
          <w:r w:rsidRPr="0004217A">
            <w:rPr>
              <w:rStyle w:val="PlaceholderText"/>
            </w:rPr>
            <w:t>[Comments]</w:t>
          </w:r>
        </w:p>
      </w:docPartBody>
    </w:docPart>
    <w:docPart>
      <w:docPartPr>
        <w:name w:val="85ED2E03F9614E87956834DEE2902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20A82-C55E-4D94-B177-A333BEF76B73}"/>
      </w:docPartPr>
      <w:docPartBody>
        <w:p w:rsidR="009E1038" w:rsidRDefault="00486C62">
          <w:pPr>
            <w:pStyle w:val="85ED2E03F9614E87956834DEE29026B5"/>
          </w:pPr>
          <w:r w:rsidRPr="00BE7564">
            <w:rPr>
              <w:rStyle w:val="PlaceholderText"/>
            </w:rPr>
            <w:t>Click or tap to enter a date.</w:t>
          </w:r>
        </w:p>
      </w:docPartBody>
    </w:docPart>
    <w:docPart>
      <w:docPartPr>
        <w:name w:val="BBDEF0CCDE074BE387FF3242BAE5D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D8D80-CAF8-4411-82DB-C809DEA1E622}"/>
      </w:docPartPr>
      <w:docPartBody>
        <w:p w:rsidR="00B918D5" w:rsidRDefault="00486C62">
          <w:pPr>
            <w:pStyle w:val="BBDEF0CCDE074BE387FF3242BAE5D80C"/>
          </w:pPr>
          <w:r w:rsidRPr="00BE756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C62"/>
    <w:rsid w:val="000F0F57"/>
    <w:rsid w:val="002433A8"/>
    <w:rsid w:val="002922DA"/>
    <w:rsid w:val="00486C62"/>
    <w:rsid w:val="00606A3F"/>
    <w:rsid w:val="007A7F7B"/>
    <w:rsid w:val="00891B56"/>
    <w:rsid w:val="008B6937"/>
    <w:rsid w:val="009E1038"/>
    <w:rsid w:val="00A1185D"/>
    <w:rsid w:val="00A830DF"/>
    <w:rsid w:val="00AD5AAE"/>
    <w:rsid w:val="00B918D5"/>
    <w:rsid w:val="00C42589"/>
    <w:rsid w:val="00C93BE2"/>
    <w:rsid w:val="00D30833"/>
    <w:rsid w:val="00D83F1B"/>
    <w:rsid w:val="00DB05B4"/>
    <w:rsid w:val="00F9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73053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8322C2C8D834A67A4C8279C8E2F743E">
    <w:name w:val="28322C2C8D834A67A4C8279C8E2F743E"/>
  </w:style>
  <w:style w:type="paragraph" w:customStyle="1" w:styleId="D072322AC1074CF2B6ED01CB70B50988">
    <w:name w:val="D072322AC1074CF2B6ED01CB70B50988"/>
  </w:style>
  <w:style w:type="paragraph" w:customStyle="1" w:styleId="8B01F3B47048465491B0D212AF1BDCAD">
    <w:name w:val="8B01F3B47048465491B0D212AF1BDCAD"/>
  </w:style>
  <w:style w:type="paragraph" w:customStyle="1" w:styleId="78F0AEFF3C4C417792D78AC64F057DBC">
    <w:name w:val="78F0AEFF3C4C417792D78AC64F057DBC"/>
  </w:style>
  <w:style w:type="paragraph" w:customStyle="1" w:styleId="61F4BE64523C44B69C62214C8A357E61">
    <w:name w:val="61F4BE64523C44B69C62214C8A357E61"/>
  </w:style>
  <w:style w:type="paragraph" w:customStyle="1" w:styleId="4C696C7467C440A78B233DFE6AEFE7B0">
    <w:name w:val="4C696C7467C440A78B233DFE6AEFE7B0"/>
  </w:style>
  <w:style w:type="paragraph" w:customStyle="1" w:styleId="85ED2E03F9614E87956834DEE29026B5">
    <w:name w:val="85ED2E03F9614E87956834DEE29026B5"/>
  </w:style>
  <w:style w:type="paragraph" w:customStyle="1" w:styleId="BBDEF0CCDE074BE387FF3242BAE5D80C">
    <w:name w:val="BBDEF0CCDE074BE387FF3242BAE5D8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NTG branding">
  <a:themeElements>
    <a:clrScheme name="NTG brand colours">
      <a:dk1>
        <a:srgbClr val="1F1F5F"/>
      </a:dk1>
      <a:lt1>
        <a:sysClr val="window" lastClr="FFFFFF"/>
      </a:lt1>
      <a:dk2>
        <a:srgbClr val="CB6015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&lt;Date Month Year&gt;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ggd xmlns="a62f3bd8-32e1-4d41-a1d0-99373f6c055b" xsi:nil="true"/>
    <IconOverlay xmlns="http://schemas.microsoft.com/sharepoint/v4" xsi:nil="true"/>
    <Folder_x0020_name xmlns="a62f3bd8-32e1-4d41-a1d0-99373f6c055b">cppm</Folder_x0020_name>
    <Document_x0020_Type xmlns="a62f3bd8-32e1-4d41-a1d0-99373f6c055b">Policy</Document_x0020_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635F5245544D92C4447B93135309" ma:contentTypeVersion="7" ma:contentTypeDescription="Create a new document." ma:contentTypeScope="" ma:versionID="a7985ea4981b4f3ed097a00d35df9f71">
  <xsd:schema xmlns:xsd="http://www.w3.org/2001/XMLSchema" xmlns:xs="http://www.w3.org/2001/XMLSchema" xmlns:p="http://schemas.microsoft.com/office/2006/metadata/properties" xmlns:ns2="fbe80d51-3b18-44a1-8daa-91c665209920" xmlns:ns3="a62f3bd8-32e1-4d41-a1d0-99373f6c055b" xmlns:ns4="http://schemas.microsoft.com/sharepoint/v4" targetNamespace="http://schemas.microsoft.com/office/2006/metadata/properties" ma:root="true" ma:fieldsID="76f4f5020c23ff428afff7eba9dd9c10" ns2:_="" ns3:_="" ns4:_="">
    <xsd:import namespace="fbe80d51-3b18-44a1-8daa-91c665209920"/>
    <xsd:import namespace="a62f3bd8-32e1-4d41-a1d0-99373f6c05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Document_x0020_Type" minOccurs="0"/>
                <xsd:element ref="ns3:zggd" minOccurs="0"/>
                <xsd:element ref="ns3:Folder_x0020_name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80d51-3b18-44a1-8daa-91c6652099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f3bd8-32e1-4d41-a1d0-99373f6c055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9" nillable="true" ma:displayName="Document Type" ma:format="Dropdown" ma:internalName="Document_x0020_Type">
      <xsd:simpleType>
        <xsd:restriction base="dms:Choice">
          <xsd:enumeration value="Policy"/>
          <xsd:enumeration value="Procedure"/>
          <xsd:enumeration value="Form"/>
          <xsd:enumeration value="Guideline"/>
          <xsd:enumeration value="Resource"/>
        </xsd:restriction>
      </xsd:simpleType>
    </xsd:element>
    <xsd:element name="zggd" ma:index="10" nillable="true" ma:displayName="Number" ma:internalName="zggd">
      <xsd:simpleType>
        <xsd:restriction base="dms:Number"/>
      </xsd:simpleType>
    </xsd:element>
    <xsd:element name="Folder_x0020_name" ma:index="11" nillable="true" ma:displayName="Folder name" ma:internalName="Folder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7FC443-22FE-486B-B484-7783E45DF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8BC7B4-0C37-415D-8CFF-DFF58DB5917A}">
  <ds:schemaRefs>
    <ds:schemaRef ds:uri="http://schemas.microsoft.com/sharepoint/v4"/>
    <ds:schemaRef ds:uri="http://purl.org/dc/elements/1.1/"/>
    <ds:schemaRef ds:uri="http://schemas.microsoft.com/office/2006/metadata/properties"/>
    <ds:schemaRef ds:uri="http://schemas.microsoft.com/office/2006/documentManagement/types"/>
    <ds:schemaRef ds:uri="a62f3bd8-32e1-4d41-a1d0-99373f6c055b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be80d51-3b18-44a1-8daa-91c66520992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74CB1B1-0839-4A02-9268-7775F28A1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80d51-3b18-44a1-8daa-91c665209920"/>
    <ds:schemaRef ds:uri="a62f3bd8-32e1-4d41-a1d0-99373f6c055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19A9F6-D75A-4154-BCAC-783BB2F24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Child Wellbeing and Safety Partnerships Framework_ Operational Policy April 2023.dotx</Template>
  <TotalTime>3</TotalTime>
  <Pages>6</Pages>
  <Words>1102</Words>
  <Characters>6285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Wellbeing and Safety Partnership Framework</vt:lpstr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Wellbeing and Safety Partnership Framework</dc:title>
  <dc:subject/>
  <dc:creator>Northern Territory Government</dc:creator>
  <dc:description>HCD2023/07126</dc:description>
  <cp:lastModifiedBy>Ayisha Volker</cp:lastModifiedBy>
  <cp:revision>2</cp:revision>
  <cp:lastPrinted>2016-02-04T04:37:00Z</cp:lastPrinted>
  <dcterms:created xsi:type="dcterms:W3CDTF">2024-12-06T06:20:00Z</dcterms:created>
  <dcterms:modified xsi:type="dcterms:W3CDTF">2024-12-06T06:20:00Z</dcterms:modified>
  <cp:category>Policy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0x0101007379635F5245544D92C4447B93135309</vt:lpwstr>
  </property>
</Properties>
</file>